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D0" w:rsidRDefault="000743D0" w:rsidP="00BB28F3">
      <w:pPr>
        <w:pStyle w:val="Title"/>
        <w:rPr>
          <w:rFonts w:ascii="Bell MT" w:hAnsi="Bell MT"/>
        </w:rPr>
      </w:pPr>
      <w:r w:rsidRPr="007A5390">
        <w:rPr>
          <w:rFonts w:ascii="Bell MT" w:hAnsi="Bell MT"/>
        </w:rPr>
        <w:t>Great Reads in 2015</w:t>
      </w:r>
      <w:r w:rsidR="00BB28F3">
        <w:rPr>
          <w:rFonts w:ascii="Bell MT" w:hAnsi="Bell MT"/>
        </w:rPr>
        <w:tab/>
      </w:r>
      <w:r w:rsidR="00BB28F3">
        <w:rPr>
          <w:rFonts w:ascii="Bell MT" w:hAnsi="Bell MT"/>
        </w:rPr>
        <w:tab/>
      </w:r>
      <w:r w:rsidR="00BB28F3" w:rsidRPr="00BB28F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B28F3">
        <w:rPr>
          <w:rFonts w:ascii="Bell MT" w:hAnsi="Bell MT"/>
          <w:noProof/>
        </w:rPr>
        <w:drawing>
          <wp:inline distT="0" distB="0" distL="0" distR="0">
            <wp:extent cx="593678" cy="444670"/>
            <wp:effectExtent l="0" t="0" r="0" b="0"/>
            <wp:docPr id="46" name="Picture 46" descr="W:\op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p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559" cy="448326"/>
                    </a:xfrm>
                    <a:prstGeom prst="rect">
                      <a:avLst/>
                    </a:prstGeom>
                    <a:noFill/>
                    <a:ln>
                      <a:noFill/>
                    </a:ln>
                  </pic:spPr>
                </pic:pic>
              </a:graphicData>
            </a:graphic>
          </wp:inline>
        </w:drawing>
      </w:r>
    </w:p>
    <w:p w:rsidR="00BB28F3" w:rsidRDefault="00DD6C6E" w:rsidP="00BB28F3">
      <w:pPr>
        <w:rPr>
          <w:i/>
        </w:rPr>
      </w:pPr>
      <w:r>
        <w:rPr>
          <w:b/>
          <w:noProof/>
        </w:rPr>
        <w:drawing>
          <wp:anchor distT="0" distB="0" distL="114300" distR="114300" simplePos="0" relativeHeight="251658240" behindDoc="0" locked="0" layoutInCell="1" allowOverlap="1" wp14:anchorId="1D639526" wp14:editId="105D8203">
            <wp:simplePos x="0" y="0"/>
            <wp:positionH relativeFrom="column">
              <wp:posOffset>0</wp:posOffset>
            </wp:positionH>
            <wp:positionV relativeFrom="paragraph">
              <wp:posOffset>290830</wp:posOffset>
            </wp:positionV>
            <wp:extent cx="1869440" cy="518160"/>
            <wp:effectExtent l="0" t="0" r="0" b="0"/>
            <wp:wrapSquare wrapText="bothSides"/>
            <wp:docPr id="47" name="Picture 47"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4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B28F3" w:rsidRPr="00BB28F3">
        <w:rPr>
          <w:i/>
        </w:rPr>
        <w:t>Presented by Janice Dibble and Michael McArthur.</w:t>
      </w:r>
      <w:proofErr w:type="gramEnd"/>
    </w:p>
    <w:p w:rsidR="00DD6C6E" w:rsidRDefault="00DD6C6E" w:rsidP="00BB28F3">
      <w:pPr>
        <w:rPr>
          <w:i/>
        </w:rPr>
      </w:pPr>
      <w:r>
        <w:rPr>
          <w:i/>
        </w:rPr>
        <w:t xml:space="preserve">   </w:t>
      </w:r>
    </w:p>
    <w:p w:rsidR="00DD6C6E" w:rsidRPr="00DD6C6E" w:rsidRDefault="00DD6C6E" w:rsidP="00BB28F3">
      <w:r>
        <w:t xml:space="preserve"> = Available as eBook via the Wisconsin Digital Library.</w:t>
      </w:r>
    </w:p>
    <w:p w:rsidR="0008770F" w:rsidRDefault="00FD178F" w:rsidP="007D664A">
      <w:pPr>
        <w:pStyle w:val="Heading1"/>
      </w:pPr>
      <w:r>
        <w:t>Fiction</w:t>
      </w:r>
    </w:p>
    <w:p w:rsidR="00FD178F" w:rsidRDefault="00FD178F" w:rsidP="007A2521">
      <w:pPr>
        <w:ind w:left="720"/>
        <w:rPr>
          <w:b/>
        </w:rPr>
      </w:pPr>
      <w:proofErr w:type="gramStart"/>
      <w:r w:rsidRPr="00536371">
        <w:rPr>
          <w:b/>
          <w:i/>
        </w:rPr>
        <w:t>Innocence; or Murder on Steep Street</w:t>
      </w:r>
      <w:r>
        <w:rPr>
          <w:b/>
        </w:rPr>
        <w:t xml:space="preserve"> / </w:t>
      </w:r>
      <w:proofErr w:type="spellStart"/>
      <w:r>
        <w:rPr>
          <w:b/>
        </w:rPr>
        <w:t>Heda</w:t>
      </w:r>
      <w:proofErr w:type="spellEnd"/>
      <w:r>
        <w:rPr>
          <w:b/>
        </w:rPr>
        <w:t xml:space="preserve"> </w:t>
      </w:r>
      <w:proofErr w:type="spellStart"/>
      <w:r>
        <w:rPr>
          <w:b/>
        </w:rPr>
        <w:t>Kovaly</w:t>
      </w:r>
      <w:proofErr w:type="spellEnd"/>
      <w:r w:rsidR="001A17E8">
        <w:rPr>
          <w:b/>
        </w:rPr>
        <w:t>.</w:t>
      </w:r>
      <w:proofErr w:type="gramEnd"/>
    </w:p>
    <w:p w:rsidR="00DB5BB7" w:rsidRDefault="00FB5BC0" w:rsidP="00E9401D">
      <w:pPr>
        <w:rPr>
          <w:b/>
        </w:rPr>
      </w:pPr>
      <w:r>
        <w:rPr>
          <w:b/>
        </w:rPr>
        <w:tab/>
        <w:t xml:space="preserve">A Spool of Blue Thread / Anne Tyler </w:t>
      </w:r>
      <w:r w:rsidR="00772731">
        <w:rPr>
          <w:b/>
          <w:noProof/>
        </w:rPr>
        <w:drawing>
          <wp:inline distT="0" distB="0" distL="0" distR="0" wp14:anchorId="669DD163" wp14:editId="4F76BE85">
            <wp:extent cx="777922" cy="215774"/>
            <wp:effectExtent l="0" t="0" r="3175" b="0"/>
            <wp:docPr id="8" name="Picture 8"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C831F3" w:rsidRDefault="00C831F3" w:rsidP="00C831F3">
      <w:pPr>
        <w:ind w:left="720"/>
        <w:rPr>
          <w:b/>
        </w:rPr>
      </w:pPr>
      <w:r w:rsidRPr="00536371">
        <w:rPr>
          <w:b/>
          <w:i/>
        </w:rPr>
        <w:t>God Help the Child</w:t>
      </w:r>
      <w:r>
        <w:rPr>
          <w:b/>
        </w:rPr>
        <w:t xml:space="preserve"> / Toni Morrison.</w:t>
      </w:r>
      <w:r w:rsidR="00D1269E">
        <w:rPr>
          <w:b/>
        </w:rPr>
        <w:t xml:space="preserve"> </w:t>
      </w:r>
      <w:r w:rsidR="00D1269E">
        <w:rPr>
          <w:b/>
          <w:noProof/>
        </w:rPr>
        <w:drawing>
          <wp:inline distT="0" distB="0" distL="0" distR="0" wp14:anchorId="1F6C2B52" wp14:editId="13C69AB2">
            <wp:extent cx="777922" cy="215774"/>
            <wp:effectExtent l="0" t="0" r="3175" b="0"/>
            <wp:docPr id="2" name="Picture 2"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DB5BB7" w:rsidRPr="00DB5BB7" w:rsidRDefault="00DB5BB7" w:rsidP="007A2521">
      <w:pPr>
        <w:ind w:left="720"/>
        <w:rPr>
          <w:b/>
        </w:rPr>
      </w:pPr>
      <w:proofErr w:type="gramStart"/>
      <w:r>
        <w:rPr>
          <w:b/>
          <w:i/>
        </w:rPr>
        <w:t xml:space="preserve">The Objects of Her Affection / </w:t>
      </w:r>
      <w:r>
        <w:rPr>
          <w:b/>
        </w:rPr>
        <w:t>Sonya Cobb.</w:t>
      </w:r>
      <w:proofErr w:type="gramEnd"/>
      <w:r w:rsidR="00D1269E">
        <w:rPr>
          <w:b/>
        </w:rPr>
        <w:t xml:space="preserve"> </w:t>
      </w:r>
      <w:r w:rsidR="00D1269E">
        <w:rPr>
          <w:b/>
          <w:noProof/>
        </w:rPr>
        <w:drawing>
          <wp:inline distT="0" distB="0" distL="0" distR="0" wp14:anchorId="1F6C2B52" wp14:editId="13C69AB2">
            <wp:extent cx="777922" cy="215774"/>
            <wp:effectExtent l="0" t="0" r="3175" b="0"/>
            <wp:docPr id="3" name="Picture 3"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C831F3" w:rsidRDefault="00C831F3" w:rsidP="00C831F3">
      <w:pPr>
        <w:ind w:left="720"/>
        <w:rPr>
          <w:b/>
        </w:rPr>
      </w:pPr>
      <w:proofErr w:type="gramStart"/>
      <w:r w:rsidRPr="00DB5BB7">
        <w:rPr>
          <w:b/>
          <w:i/>
        </w:rPr>
        <w:t xml:space="preserve">Girl on the Train / </w:t>
      </w:r>
      <w:r w:rsidRPr="00DB5BB7">
        <w:rPr>
          <w:b/>
        </w:rPr>
        <w:t>Paula Hawkins.</w:t>
      </w:r>
      <w:proofErr w:type="gramEnd"/>
      <w:r w:rsidR="00D1269E">
        <w:rPr>
          <w:b/>
        </w:rPr>
        <w:t xml:space="preserve"> </w:t>
      </w:r>
      <w:r w:rsidR="00D1269E">
        <w:rPr>
          <w:b/>
          <w:noProof/>
        </w:rPr>
        <w:drawing>
          <wp:inline distT="0" distB="0" distL="0" distR="0" wp14:anchorId="1F6C2B52" wp14:editId="13C69AB2">
            <wp:extent cx="777922" cy="215774"/>
            <wp:effectExtent l="0" t="0" r="3175" b="0"/>
            <wp:docPr id="4" name="Picture 4"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D53724" w:rsidRDefault="00D53724" w:rsidP="00D53724">
      <w:pPr>
        <w:ind w:left="720"/>
        <w:rPr>
          <w:b/>
        </w:rPr>
      </w:pPr>
      <w:proofErr w:type="gramStart"/>
      <w:r w:rsidRPr="00536371">
        <w:rPr>
          <w:b/>
          <w:i/>
        </w:rPr>
        <w:t>The Little Paris Bookshop</w:t>
      </w:r>
      <w:r>
        <w:rPr>
          <w:b/>
        </w:rPr>
        <w:t xml:space="preserve"> / Nina George.</w:t>
      </w:r>
      <w:proofErr w:type="gramEnd"/>
      <w:r w:rsidR="00D1269E">
        <w:rPr>
          <w:b/>
        </w:rPr>
        <w:t xml:space="preserve"> </w:t>
      </w:r>
      <w:r w:rsidR="00D1269E">
        <w:rPr>
          <w:b/>
          <w:noProof/>
        </w:rPr>
        <w:drawing>
          <wp:inline distT="0" distB="0" distL="0" distR="0" wp14:anchorId="1F6C2B52" wp14:editId="13C69AB2">
            <wp:extent cx="777922" cy="215774"/>
            <wp:effectExtent l="0" t="0" r="3175" b="0"/>
            <wp:docPr id="5" name="Picture 5"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7A2521" w:rsidRPr="007A2521" w:rsidRDefault="007A2521" w:rsidP="007A2521">
      <w:pPr>
        <w:ind w:left="720"/>
        <w:rPr>
          <w:b/>
        </w:rPr>
      </w:pPr>
      <w:r w:rsidRPr="00536371">
        <w:rPr>
          <w:b/>
          <w:i/>
        </w:rPr>
        <w:t>The Royal We</w:t>
      </w:r>
      <w:r>
        <w:rPr>
          <w:b/>
        </w:rPr>
        <w:t xml:space="preserve"> / Heather</w:t>
      </w:r>
      <w:r w:rsidR="00FD178F">
        <w:rPr>
          <w:b/>
        </w:rPr>
        <w:t xml:space="preserve"> Cocks &amp; Jessica Morgan.</w:t>
      </w:r>
      <w:r w:rsidR="00D1269E">
        <w:rPr>
          <w:b/>
        </w:rPr>
        <w:t xml:space="preserve"> </w:t>
      </w:r>
    </w:p>
    <w:p w:rsidR="007A2521" w:rsidRDefault="00FB5BC0" w:rsidP="007A2521">
      <w:pPr>
        <w:ind w:left="720"/>
        <w:rPr>
          <w:b/>
        </w:rPr>
      </w:pPr>
      <w:r>
        <w:rPr>
          <w:b/>
          <w:i/>
        </w:rPr>
        <w:t xml:space="preserve">Water from my </w:t>
      </w:r>
      <w:proofErr w:type="gramStart"/>
      <w:r>
        <w:rPr>
          <w:b/>
          <w:i/>
        </w:rPr>
        <w:t xml:space="preserve">Heart </w:t>
      </w:r>
      <w:r w:rsidR="007A2521" w:rsidRPr="002E6BCE">
        <w:rPr>
          <w:b/>
        </w:rPr>
        <w:t xml:space="preserve"> /</w:t>
      </w:r>
      <w:proofErr w:type="gramEnd"/>
      <w:r w:rsidR="007A2521" w:rsidRPr="002E6BCE">
        <w:rPr>
          <w:b/>
        </w:rPr>
        <w:t xml:space="preserve"> Charles Martin.</w:t>
      </w:r>
    </w:p>
    <w:p w:rsidR="00C831F3" w:rsidRDefault="00C831F3" w:rsidP="00C831F3">
      <w:pPr>
        <w:ind w:left="720"/>
        <w:rPr>
          <w:b/>
        </w:rPr>
      </w:pPr>
      <w:proofErr w:type="gramStart"/>
      <w:r w:rsidRPr="00536371">
        <w:rPr>
          <w:b/>
          <w:i/>
        </w:rPr>
        <w:t>Eight Hundred Grapes</w:t>
      </w:r>
      <w:r>
        <w:rPr>
          <w:b/>
        </w:rPr>
        <w:t xml:space="preserve"> / </w:t>
      </w:r>
      <w:proofErr w:type="spellStart"/>
      <w:r>
        <w:rPr>
          <w:b/>
        </w:rPr>
        <w:t>Luara</w:t>
      </w:r>
      <w:proofErr w:type="spellEnd"/>
      <w:r>
        <w:rPr>
          <w:b/>
        </w:rPr>
        <w:t xml:space="preserve"> Dave.</w:t>
      </w:r>
      <w:proofErr w:type="gramEnd"/>
      <w:r w:rsidR="00D1269E">
        <w:rPr>
          <w:b/>
        </w:rPr>
        <w:t xml:space="preserve"> </w:t>
      </w:r>
      <w:r w:rsidR="00D1269E">
        <w:rPr>
          <w:b/>
          <w:noProof/>
        </w:rPr>
        <w:drawing>
          <wp:inline distT="0" distB="0" distL="0" distR="0" wp14:anchorId="1F6C2B52" wp14:editId="13C69AB2">
            <wp:extent cx="777922" cy="215774"/>
            <wp:effectExtent l="0" t="0" r="3175" b="0"/>
            <wp:docPr id="6" name="Picture 6"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F54474" w:rsidRDefault="00F54474" w:rsidP="00C831F3">
      <w:pPr>
        <w:ind w:left="720"/>
        <w:rPr>
          <w:b/>
        </w:rPr>
      </w:pPr>
      <w:proofErr w:type="gramStart"/>
      <w:r>
        <w:rPr>
          <w:b/>
          <w:i/>
        </w:rPr>
        <w:t xml:space="preserve">Before I Go to Sleep / </w:t>
      </w:r>
      <w:r w:rsidR="001A17E8">
        <w:rPr>
          <w:b/>
        </w:rPr>
        <w:t>S.J. Watson.</w:t>
      </w:r>
      <w:proofErr w:type="gramEnd"/>
      <w:r w:rsidR="00D1269E">
        <w:rPr>
          <w:b/>
        </w:rPr>
        <w:t xml:space="preserve"> </w:t>
      </w:r>
      <w:r w:rsidR="00D03FCF">
        <w:rPr>
          <w:b/>
          <w:noProof/>
        </w:rPr>
        <w:drawing>
          <wp:inline distT="0" distB="0" distL="0" distR="0" wp14:anchorId="5FC53BE5" wp14:editId="2C97A19A">
            <wp:extent cx="777922" cy="215774"/>
            <wp:effectExtent l="0" t="0" r="3175" b="0"/>
            <wp:docPr id="18" name="Picture 18"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r w:rsidR="00D1269E">
        <w:rPr>
          <w:b/>
        </w:rPr>
        <w:t xml:space="preserve"> </w:t>
      </w:r>
    </w:p>
    <w:p w:rsidR="00772731" w:rsidRDefault="00772731" w:rsidP="00C831F3">
      <w:pPr>
        <w:ind w:left="720"/>
        <w:rPr>
          <w:b/>
        </w:rPr>
      </w:pPr>
      <w:proofErr w:type="gramStart"/>
      <w:r w:rsidRPr="00AA2B03">
        <w:rPr>
          <w:b/>
          <w:i/>
        </w:rPr>
        <w:t>The Gods of Tango</w:t>
      </w:r>
      <w:r w:rsidRPr="00AA2B03">
        <w:rPr>
          <w:b/>
        </w:rPr>
        <w:t xml:space="preserve"> / Carolina de </w:t>
      </w:r>
      <w:proofErr w:type="spellStart"/>
      <w:r w:rsidRPr="00AA2B03">
        <w:rPr>
          <w:b/>
        </w:rPr>
        <w:t>Robertis</w:t>
      </w:r>
      <w:proofErr w:type="spellEnd"/>
      <w:r w:rsidRPr="00AA2B03">
        <w:rPr>
          <w:b/>
        </w:rPr>
        <w:t>.</w:t>
      </w:r>
      <w:proofErr w:type="gramEnd"/>
      <w:r>
        <w:rPr>
          <w:b/>
        </w:rPr>
        <w:t xml:space="preserve">  </w:t>
      </w:r>
    </w:p>
    <w:p w:rsidR="00FB5BC0" w:rsidRPr="00FB5BC0" w:rsidRDefault="00FB5BC0" w:rsidP="00C831F3">
      <w:pPr>
        <w:ind w:left="720"/>
        <w:rPr>
          <w:b/>
        </w:rPr>
      </w:pPr>
      <w:r>
        <w:rPr>
          <w:b/>
          <w:i/>
        </w:rPr>
        <w:t xml:space="preserve">The Nightingale / </w:t>
      </w:r>
      <w:r>
        <w:rPr>
          <w:b/>
        </w:rPr>
        <w:t xml:space="preserve">Kristin Hannah </w:t>
      </w:r>
      <w:r>
        <w:rPr>
          <w:b/>
          <w:noProof/>
        </w:rPr>
        <w:drawing>
          <wp:inline distT="0" distB="0" distL="0" distR="0" wp14:anchorId="669DD163" wp14:editId="4F76BE85">
            <wp:extent cx="777922" cy="215774"/>
            <wp:effectExtent l="0" t="0" r="3175" b="0"/>
            <wp:docPr id="1" name="Picture 1"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2E6BCE" w:rsidRDefault="002E6BCE" w:rsidP="00F1639F">
      <w:pPr>
        <w:pBdr>
          <w:bottom w:val="single" w:sz="6" w:space="1" w:color="auto"/>
        </w:pBdr>
        <w:ind w:left="2160"/>
        <w:rPr>
          <w:b/>
        </w:rPr>
      </w:pPr>
      <w:r>
        <w:rPr>
          <w:b/>
        </w:rPr>
        <w:t>MORE GREAT FICTION</w:t>
      </w:r>
    </w:p>
    <w:p w:rsidR="002E6BCE" w:rsidRDefault="002E6BCE" w:rsidP="00F1639F">
      <w:pPr>
        <w:pStyle w:val="NoSpacing"/>
        <w:ind w:left="2160"/>
      </w:pPr>
      <w:r w:rsidRPr="00D60927">
        <w:rPr>
          <w:b/>
          <w:i/>
        </w:rPr>
        <w:t>Make Me</w:t>
      </w:r>
      <w:r w:rsidRPr="00D60927">
        <w:rPr>
          <w:b/>
        </w:rPr>
        <w:t xml:space="preserve"> / Lee Childs</w:t>
      </w:r>
      <w:r>
        <w:t>.</w:t>
      </w:r>
      <w:r w:rsidR="00D60927">
        <w:t xml:space="preserve"> </w:t>
      </w:r>
      <w:r w:rsidR="001A17E8">
        <w:t>The newest Jack Reacher thriller!</w:t>
      </w:r>
      <w:r w:rsidR="00D03FCF" w:rsidRPr="00D03FCF">
        <w:rPr>
          <w:b/>
          <w:noProof/>
        </w:rPr>
        <w:t xml:space="preserve"> </w:t>
      </w:r>
      <w:r w:rsidR="00D03FCF">
        <w:rPr>
          <w:b/>
          <w:noProof/>
        </w:rPr>
        <w:drawing>
          <wp:inline distT="0" distB="0" distL="0" distR="0" wp14:anchorId="136A4010" wp14:editId="6E285983">
            <wp:extent cx="511791" cy="141957"/>
            <wp:effectExtent l="0" t="0" r="3175" b="0"/>
            <wp:docPr id="7" name="Picture 7"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C862D3" w:rsidRPr="001A17E8" w:rsidRDefault="00C862D3" w:rsidP="00F1639F">
      <w:pPr>
        <w:pStyle w:val="NoSpacing"/>
        <w:ind w:left="2160"/>
      </w:pPr>
      <w:r w:rsidRPr="00D60927">
        <w:rPr>
          <w:b/>
          <w:i/>
        </w:rPr>
        <w:t xml:space="preserve">Kitchens of the Great Midwest </w:t>
      </w:r>
      <w:proofErr w:type="gramStart"/>
      <w:r w:rsidRPr="00D60927">
        <w:rPr>
          <w:b/>
          <w:i/>
        </w:rPr>
        <w:t xml:space="preserve">/ </w:t>
      </w:r>
      <w:r w:rsidRPr="00D60927">
        <w:rPr>
          <w:b/>
        </w:rPr>
        <w:t xml:space="preserve"> J</w:t>
      </w:r>
      <w:proofErr w:type="gramEnd"/>
      <w:r w:rsidRPr="00D60927">
        <w:rPr>
          <w:b/>
        </w:rPr>
        <w:t xml:space="preserve">. Ryan </w:t>
      </w:r>
      <w:proofErr w:type="spellStart"/>
      <w:r w:rsidRPr="00D60927">
        <w:rPr>
          <w:b/>
        </w:rPr>
        <w:t>Stradal</w:t>
      </w:r>
      <w:proofErr w:type="spellEnd"/>
      <w:r w:rsidR="001A17E8">
        <w:rPr>
          <w:b/>
        </w:rPr>
        <w:t xml:space="preserve">. </w:t>
      </w:r>
      <w:r w:rsidR="001A17E8">
        <w:t>A stunning debut about love and food!</w:t>
      </w:r>
      <w:r w:rsidR="00D03FCF" w:rsidRPr="00D03FCF">
        <w:rPr>
          <w:b/>
          <w:noProof/>
        </w:rPr>
        <w:t xml:space="preserve"> </w:t>
      </w:r>
      <w:r w:rsidR="00D03FCF">
        <w:rPr>
          <w:b/>
          <w:noProof/>
        </w:rPr>
        <w:drawing>
          <wp:inline distT="0" distB="0" distL="0" distR="0" wp14:anchorId="1CFEDD2B" wp14:editId="787787B8">
            <wp:extent cx="511791" cy="141957"/>
            <wp:effectExtent l="0" t="0" r="3175" b="0"/>
            <wp:docPr id="19" name="Picture 19"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r w:rsidR="001A17E8">
        <w:t xml:space="preserve"> </w:t>
      </w:r>
    </w:p>
    <w:p w:rsidR="002E6BCE" w:rsidRPr="001A17E8" w:rsidRDefault="002E6BCE" w:rsidP="00F1639F">
      <w:pPr>
        <w:pStyle w:val="NoSpacing"/>
        <w:ind w:left="2160"/>
      </w:pPr>
      <w:proofErr w:type="gramStart"/>
      <w:r w:rsidRPr="00D60927">
        <w:rPr>
          <w:b/>
          <w:i/>
        </w:rPr>
        <w:t>Golden Age</w:t>
      </w:r>
      <w:r w:rsidRPr="00D60927">
        <w:rPr>
          <w:b/>
        </w:rPr>
        <w:t xml:space="preserve"> / Jane Smiley.</w:t>
      </w:r>
      <w:proofErr w:type="gramEnd"/>
      <w:r w:rsidR="001A17E8">
        <w:rPr>
          <w:b/>
        </w:rPr>
        <w:t xml:space="preserve"> </w:t>
      </w:r>
      <w:r w:rsidR="001A17E8">
        <w:t>The final instalment of Smiley’s Last Hundred Years Trilogy follows the Lang</w:t>
      </w:r>
      <w:r w:rsidR="00E66932">
        <w:t>don family into the 1980s and beyond!</w:t>
      </w:r>
      <w:r w:rsidR="00D03FCF" w:rsidRPr="00D03FCF">
        <w:rPr>
          <w:b/>
          <w:noProof/>
        </w:rPr>
        <w:t xml:space="preserve"> </w:t>
      </w:r>
      <w:r w:rsidR="00D03FCF">
        <w:rPr>
          <w:b/>
          <w:noProof/>
        </w:rPr>
        <w:drawing>
          <wp:inline distT="0" distB="0" distL="0" distR="0" wp14:anchorId="1C9E9A87" wp14:editId="0B9AEA1D">
            <wp:extent cx="511791" cy="141957"/>
            <wp:effectExtent l="0" t="0" r="3175" b="0"/>
            <wp:docPr id="21" name="Picture 21"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526059" w:rsidRPr="00E66932" w:rsidRDefault="00526059" w:rsidP="00F1639F">
      <w:pPr>
        <w:pStyle w:val="NoSpacing"/>
        <w:ind w:left="2160"/>
      </w:pPr>
      <w:r w:rsidRPr="00D60927">
        <w:rPr>
          <w:b/>
          <w:i/>
        </w:rPr>
        <w:t>Go Set a Watchman</w:t>
      </w:r>
      <w:r w:rsidRPr="00D60927">
        <w:rPr>
          <w:b/>
        </w:rPr>
        <w:t xml:space="preserve"> / Harper Lee</w:t>
      </w:r>
      <w:r w:rsidR="00866683" w:rsidRPr="00D60927">
        <w:rPr>
          <w:b/>
        </w:rPr>
        <w:t>.</w:t>
      </w:r>
      <w:r w:rsidR="00E66932">
        <w:rPr>
          <w:b/>
        </w:rPr>
        <w:t xml:space="preserve">  </w:t>
      </w:r>
      <w:r w:rsidR="00E66932">
        <w:t xml:space="preserve">The controversial “new” novel by the author of </w:t>
      </w:r>
      <w:r w:rsidR="00E66932" w:rsidRPr="00E66932">
        <w:rPr>
          <w:i/>
        </w:rPr>
        <w:t>To Kill a Mockingbird</w:t>
      </w:r>
      <w:r w:rsidR="00E66932">
        <w:t>!</w:t>
      </w:r>
      <w:r w:rsidR="00D03FCF" w:rsidRPr="00D03FCF">
        <w:rPr>
          <w:b/>
          <w:noProof/>
        </w:rPr>
        <w:t xml:space="preserve"> </w:t>
      </w:r>
      <w:r w:rsidR="00D03FCF">
        <w:rPr>
          <w:b/>
          <w:noProof/>
        </w:rPr>
        <w:drawing>
          <wp:inline distT="0" distB="0" distL="0" distR="0" wp14:anchorId="51140F6F" wp14:editId="09A0F84F">
            <wp:extent cx="511791" cy="141957"/>
            <wp:effectExtent l="0" t="0" r="3175" b="0"/>
            <wp:docPr id="22" name="Picture 22"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C831F3" w:rsidRPr="00E66932" w:rsidRDefault="00C831F3" w:rsidP="00F1639F">
      <w:pPr>
        <w:pStyle w:val="NoSpacing"/>
        <w:ind w:left="2160"/>
      </w:pPr>
      <w:proofErr w:type="gramStart"/>
      <w:r w:rsidRPr="00D60927">
        <w:rPr>
          <w:b/>
          <w:i/>
        </w:rPr>
        <w:t>The Fifth Gospel</w:t>
      </w:r>
      <w:r w:rsidRPr="00D60927">
        <w:rPr>
          <w:b/>
        </w:rPr>
        <w:t xml:space="preserve"> / Ian Caldwell.</w:t>
      </w:r>
      <w:proofErr w:type="gramEnd"/>
      <w:r w:rsidR="00E66932">
        <w:rPr>
          <w:b/>
        </w:rPr>
        <w:t xml:space="preserve"> </w:t>
      </w:r>
      <w:proofErr w:type="gramStart"/>
      <w:r w:rsidR="00E66932">
        <w:t>A character driven murder mystery set in Vatican City!</w:t>
      </w:r>
      <w:proofErr w:type="gramEnd"/>
      <w:r w:rsidR="00E66932">
        <w:t xml:space="preserve"> For those who loved </w:t>
      </w:r>
      <w:r w:rsidR="00E66932" w:rsidRPr="00E66932">
        <w:rPr>
          <w:i/>
        </w:rPr>
        <w:t>The Da Vinci Code</w:t>
      </w:r>
      <w:r w:rsidR="00E66932">
        <w:t>!</w:t>
      </w:r>
      <w:r w:rsidR="00D03FCF" w:rsidRPr="00D03FCF">
        <w:rPr>
          <w:b/>
          <w:noProof/>
        </w:rPr>
        <w:t xml:space="preserve"> </w:t>
      </w:r>
      <w:r w:rsidR="00D03FCF">
        <w:rPr>
          <w:b/>
          <w:noProof/>
        </w:rPr>
        <w:drawing>
          <wp:inline distT="0" distB="0" distL="0" distR="0" wp14:anchorId="7F62A026" wp14:editId="05A6CD84">
            <wp:extent cx="511791" cy="141957"/>
            <wp:effectExtent l="0" t="0" r="3175" b="0"/>
            <wp:docPr id="23" name="Picture 23"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5F6337" w:rsidRPr="00602CBA" w:rsidRDefault="005F6337" w:rsidP="00F1639F">
      <w:pPr>
        <w:pStyle w:val="NoSpacing"/>
        <w:ind w:left="2160"/>
      </w:pPr>
      <w:r w:rsidRPr="00D60927">
        <w:rPr>
          <w:b/>
          <w:i/>
        </w:rPr>
        <w:t>The Buried Giant</w:t>
      </w:r>
      <w:r w:rsidRPr="00D60927">
        <w:rPr>
          <w:b/>
        </w:rPr>
        <w:t xml:space="preserve"> / Kazuo Ishiguro.</w:t>
      </w:r>
      <w:r w:rsidR="00602CBA">
        <w:rPr>
          <w:b/>
        </w:rPr>
        <w:t xml:space="preserve">  </w:t>
      </w:r>
      <w:r w:rsidR="00602CBA">
        <w:t xml:space="preserve">From the author of </w:t>
      </w:r>
      <w:r w:rsidR="00602CBA" w:rsidRPr="00C31DB6">
        <w:rPr>
          <w:i/>
        </w:rPr>
        <w:t>Never Let Me Go</w:t>
      </w:r>
      <w:r w:rsidR="00602CBA">
        <w:t>, a powerful fantasy novel about “lost memories, love, revenge, and war”</w:t>
      </w:r>
      <w:r w:rsidR="00C31DB6">
        <w:t>.</w:t>
      </w:r>
      <w:r w:rsidR="00D03FCF" w:rsidRPr="00D03FCF">
        <w:rPr>
          <w:b/>
          <w:noProof/>
        </w:rPr>
        <w:t xml:space="preserve"> </w:t>
      </w:r>
      <w:r w:rsidR="00D03FCF">
        <w:rPr>
          <w:b/>
          <w:noProof/>
        </w:rPr>
        <w:drawing>
          <wp:inline distT="0" distB="0" distL="0" distR="0" wp14:anchorId="1E8A835E" wp14:editId="42DE6665">
            <wp:extent cx="511791" cy="141957"/>
            <wp:effectExtent l="0" t="0" r="3175" b="0"/>
            <wp:docPr id="25" name="Picture 25"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DB5BB7" w:rsidRPr="00602CBA" w:rsidRDefault="00DB5BB7" w:rsidP="00F1639F">
      <w:pPr>
        <w:pStyle w:val="NoSpacing"/>
        <w:ind w:left="2160"/>
      </w:pPr>
      <w:r w:rsidRPr="00D60927">
        <w:rPr>
          <w:b/>
          <w:i/>
        </w:rPr>
        <w:t>Corrupted</w:t>
      </w:r>
      <w:r w:rsidRPr="00D60927">
        <w:rPr>
          <w:b/>
        </w:rPr>
        <w:t xml:space="preserve"> / Lisa </w:t>
      </w:r>
      <w:proofErr w:type="spellStart"/>
      <w:r w:rsidRPr="00D60927">
        <w:rPr>
          <w:b/>
        </w:rPr>
        <w:t>Scottoline</w:t>
      </w:r>
      <w:proofErr w:type="spellEnd"/>
      <w:r w:rsidR="001A17E8">
        <w:rPr>
          <w:b/>
        </w:rPr>
        <w:t>.</w:t>
      </w:r>
      <w:r w:rsidR="00602CBA">
        <w:rPr>
          <w:b/>
        </w:rPr>
        <w:t xml:space="preserve"> </w:t>
      </w:r>
      <w:r w:rsidR="00602CBA">
        <w:t xml:space="preserve">The newest </w:t>
      </w:r>
      <w:proofErr w:type="spellStart"/>
      <w:r w:rsidR="00602CBA">
        <w:t>Rosato</w:t>
      </w:r>
      <w:proofErr w:type="spellEnd"/>
      <w:r w:rsidR="00602CBA">
        <w:t xml:space="preserve"> &amp; Associates legal </w:t>
      </w:r>
      <w:proofErr w:type="gramStart"/>
      <w:r w:rsidR="00602CBA">
        <w:t>thriller  finds</w:t>
      </w:r>
      <w:proofErr w:type="gramEnd"/>
      <w:r w:rsidR="00602CBA">
        <w:t xml:space="preserve"> Bennie </w:t>
      </w:r>
      <w:proofErr w:type="spellStart"/>
      <w:r w:rsidR="00602CBA">
        <w:t>Rosato</w:t>
      </w:r>
      <w:proofErr w:type="spellEnd"/>
      <w:r w:rsidR="00602CBA">
        <w:t xml:space="preserve"> defending a boy she once failed! </w:t>
      </w:r>
      <w:r w:rsidR="00D03FCF">
        <w:t xml:space="preserve"> </w:t>
      </w:r>
      <w:r w:rsidR="00D03FCF">
        <w:rPr>
          <w:b/>
          <w:noProof/>
        </w:rPr>
        <w:drawing>
          <wp:inline distT="0" distB="0" distL="0" distR="0" wp14:anchorId="690B01D6" wp14:editId="66526414">
            <wp:extent cx="511791" cy="141957"/>
            <wp:effectExtent l="0" t="0" r="3175" b="0"/>
            <wp:docPr id="26" name="Picture 26"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5F6337" w:rsidRPr="00602CBA" w:rsidRDefault="005F6337" w:rsidP="00F1639F">
      <w:pPr>
        <w:pStyle w:val="NoSpacing"/>
        <w:ind w:left="2160"/>
      </w:pPr>
      <w:r w:rsidRPr="00D60927">
        <w:rPr>
          <w:b/>
          <w:i/>
        </w:rPr>
        <w:t xml:space="preserve">The Girl in the Spider’s Web: a Lisbeth </w:t>
      </w:r>
      <w:proofErr w:type="spellStart"/>
      <w:r w:rsidRPr="00D60927">
        <w:rPr>
          <w:b/>
          <w:i/>
        </w:rPr>
        <w:t>Salander</w:t>
      </w:r>
      <w:proofErr w:type="spellEnd"/>
      <w:r w:rsidRPr="00D60927">
        <w:rPr>
          <w:b/>
          <w:i/>
        </w:rPr>
        <w:t xml:space="preserve"> novel</w:t>
      </w:r>
      <w:r w:rsidRPr="00D60927">
        <w:rPr>
          <w:b/>
        </w:rPr>
        <w:t xml:space="preserve"> / David </w:t>
      </w:r>
      <w:proofErr w:type="spellStart"/>
      <w:r w:rsidRPr="00D60927">
        <w:rPr>
          <w:b/>
        </w:rPr>
        <w:t>Lagercrantz</w:t>
      </w:r>
      <w:proofErr w:type="spellEnd"/>
      <w:r w:rsidRPr="00D60927">
        <w:rPr>
          <w:b/>
        </w:rPr>
        <w:t xml:space="preserve">. </w:t>
      </w:r>
      <w:r w:rsidR="00C31DB6">
        <w:t>Continuing the Nordic Noir started by</w:t>
      </w:r>
      <w:r w:rsidR="00602CBA">
        <w:t xml:space="preserve"> </w:t>
      </w:r>
      <w:r w:rsidR="00602CBA" w:rsidRPr="004D16F8">
        <w:rPr>
          <w:i/>
        </w:rPr>
        <w:t>The Girl with the Dragon Tattoo</w:t>
      </w:r>
      <w:r w:rsidR="004D16F8">
        <w:t xml:space="preserve">! </w:t>
      </w:r>
      <w:r w:rsidR="00D03FCF">
        <w:rPr>
          <w:b/>
          <w:noProof/>
        </w:rPr>
        <w:drawing>
          <wp:inline distT="0" distB="0" distL="0" distR="0" wp14:anchorId="01D63E58" wp14:editId="132258BD">
            <wp:extent cx="511791" cy="141957"/>
            <wp:effectExtent l="0" t="0" r="3175" b="0"/>
            <wp:docPr id="27" name="Picture 27"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526059" w:rsidRPr="004D16F8" w:rsidRDefault="00526059" w:rsidP="00F1639F">
      <w:pPr>
        <w:pStyle w:val="NoSpacing"/>
        <w:ind w:left="2160"/>
      </w:pPr>
      <w:r w:rsidRPr="00D60927">
        <w:rPr>
          <w:b/>
          <w:i/>
        </w:rPr>
        <w:lastRenderedPageBreak/>
        <w:t>Rouge Lawyer</w:t>
      </w:r>
      <w:r w:rsidRPr="00D60927">
        <w:rPr>
          <w:b/>
        </w:rPr>
        <w:t xml:space="preserve"> / John Grisham</w:t>
      </w:r>
      <w:r w:rsidR="00866683" w:rsidRPr="00D60927">
        <w:rPr>
          <w:b/>
        </w:rPr>
        <w:t>.</w:t>
      </w:r>
      <w:r w:rsidRPr="00D60927">
        <w:rPr>
          <w:b/>
        </w:rPr>
        <w:t xml:space="preserve"> </w:t>
      </w:r>
      <w:r w:rsidR="004D16F8">
        <w:t xml:space="preserve">The newest legal thriller from the master! </w:t>
      </w:r>
      <w:proofErr w:type="spellStart"/>
      <w:r w:rsidR="004D16F8">
        <w:t>Grishman</w:t>
      </w:r>
      <w:proofErr w:type="spellEnd"/>
      <w:r w:rsidR="004D16F8">
        <w:t xml:space="preserve"> </w:t>
      </w:r>
      <w:r w:rsidR="006C1BFF">
        <w:t>introduces you to Sabastian Rudd; a lawyer who defends the people others won’t go near!</w:t>
      </w:r>
      <w:r w:rsidR="00D03FCF" w:rsidRPr="00D03FCF">
        <w:rPr>
          <w:b/>
          <w:noProof/>
        </w:rPr>
        <w:t xml:space="preserve"> </w:t>
      </w:r>
      <w:r w:rsidR="00D03FCF">
        <w:rPr>
          <w:b/>
          <w:noProof/>
        </w:rPr>
        <w:drawing>
          <wp:inline distT="0" distB="0" distL="0" distR="0" wp14:anchorId="27B308EE" wp14:editId="1A6A5AC5">
            <wp:extent cx="511791" cy="141957"/>
            <wp:effectExtent l="0" t="0" r="3175" b="0"/>
            <wp:docPr id="28" name="Picture 28"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6C1BFF" w:rsidRDefault="00526059" w:rsidP="00F1639F">
      <w:pPr>
        <w:pStyle w:val="NoSpacing"/>
        <w:ind w:left="2160"/>
      </w:pPr>
      <w:proofErr w:type="gramStart"/>
      <w:r w:rsidRPr="00D60927">
        <w:rPr>
          <w:b/>
          <w:i/>
        </w:rPr>
        <w:t>A Marriage of Opposites</w:t>
      </w:r>
      <w:r w:rsidRPr="00D60927">
        <w:rPr>
          <w:b/>
        </w:rPr>
        <w:t xml:space="preserve"> / Alice Hoffman.</w:t>
      </w:r>
      <w:proofErr w:type="gramEnd"/>
      <w:r w:rsidR="006C1BFF">
        <w:rPr>
          <w:b/>
        </w:rPr>
        <w:t xml:space="preserve">  </w:t>
      </w:r>
      <w:proofErr w:type="gramStart"/>
      <w:r w:rsidR="006C1BFF">
        <w:t xml:space="preserve">A tale of forbidden love and the </w:t>
      </w:r>
      <w:r w:rsidR="006C1BFF" w:rsidRPr="006C1BFF">
        <w:t>extraordinary woman who gave birth to Camille Pissarro—the Father of Impressionism.</w:t>
      </w:r>
      <w:proofErr w:type="gramEnd"/>
      <w:r w:rsidR="00D03FCF" w:rsidRPr="00D03FCF">
        <w:rPr>
          <w:b/>
          <w:noProof/>
        </w:rPr>
        <w:t xml:space="preserve"> </w:t>
      </w:r>
      <w:r w:rsidR="00D03FCF">
        <w:rPr>
          <w:b/>
          <w:noProof/>
        </w:rPr>
        <w:drawing>
          <wp:inline distT="0" distB="0" distL="0" distR="0" wp14:anchorId="7D28F5E7" wp14:editId="276EA3EB">
            <wp:extent cx="511791" cy="141957"/>
            <wp:effectExtent l="0" t="0" r="3175" b="0"/>
            <wp:docPr id="29" name="Picture 29"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FD178F" w:rsidRPr="00D60927" w:rsidRDefault="00891D66" w:rsidP="00F1639F">
      <w:pPr>
        <w:pStyle w:val="NoSpacing"/>
        <w:ind w:left="2160"/>
        <w:rPr>
          <w:b/>
        </w:rPr>
      </w:pPr>
      <w:proofErr w:type="gramStart"/>
      <w:r w:rsidRPr="00D60927">
        <w:rPr>
          <w:b/>
          <w:i/>
        </w:rPr>
        <w:t>Nature of the Beast</w:t>
      </w:r>
      <w:r w:rsidRPr="00D60927">
        <w:rPr>
          <w:b/>
        </w:rPr>
        <w:t xml:space="preserve"> / Louise Penny.</w:t>
      </w:r>
      <w:proofErr w:type="gramEnd"/>
      <w:r w:rsidRPr="00D60927">
        <w:rPr>
          <w:b/>
        </w:rPr>
        <w:t xml:space="preserve"> </w:t>
      </w:r>
      <w:r w:rsidR="006C1BFF">
        <w:rPr>
          <w:b/>
        </w:rPr>
        <w:t xml:space="preserve"> </w:t>
      </w:r>
      <w:r w:rsidR="006C1BFF" w:rsidRPr="00C31DB6">
        <w:t xml:space="preserve">The newest Armand </w:t>
      </w:r>
      <w:proofErr w:type="spellStart"/>
      <w:r w:rsidR="006C1BFF" w:rsidRPr="00C31DB6">
        <w:t>Gamache</w:t>
      </w:r>
      <w:proofErr w:type="spellEnd"/>
      <w:r w:rsidR="006C1BFF" w:rsidRPr="00C31DB6">
        <w:t xml:space="preserve"> mystery</w:t>
      </w:r>
      <w:r w:rsidR="00C31DB6">
        <w:t xml:space="preserve"> finds the inspector back in Three Pines sorting fact from fiction in a brutal murder case.</w:t>
      </w:r>
      <w:r w:rsidR="00D03FCF" w:rsidRPr="00D03FCF">
        <w:rPr>
          <w:b/>
          <w:noProof/>
        </w:rPr>
        <w:t xml:space="preserve"> </w:t>
      </w:r>
      <w:r w:rsidR="00D03FCF">
        <w:rPr>
          <w:b/>
          <w:noProof/>
        </w:rPr>
        <w:drawing>
          <wp:inline distT="0" distB="0" distL="0" distR="0" wp14:anchorId="5A9331BB" wp14:editId="5BE7B816">
            <wp:extent cx="511791" cy="141957"/>
            <wp:effectExtent l="0" t="0" r="3175" b="0"/>
            <wp:docPr id="30" name="Picture 30"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A771DF" w:rsidRPr="002B4312" w:rsidRDefault="00A771DF" w:rsidP="00F1639F">
      <w:pPr>
        <w:pStyle w:val="NoSpacing"/>
        <w:ind w:left="2160"/>
      </w:pPr>
      <w:proofErr w:type="gramStart"/>
      <w:r w:rsidRPr="00D60927">
        <w:rPr>
          <w:b/>
          <w:i/>
        </w:rPr>
        <w:t xml:space="preserve">Delicious Foods / </w:t>
      </w:r>
      <w:r w:rsidRPr="00D60927">
        <w:rPr>
          <w:b/>
        </w:rPr>
        <w:t xml:space="preserve">James </w:t>
      </w:r>
      <w:proofErr w:type="spellStart"/>
      <w:r w:rsidRPr="00D60927">
        <w:rPr>
          <w:b/>
        </w:rPr>
        <w:t>Hannahman</w:t>
      </w:r>
      <w:proofErr w:type="spellEnd"/>
      <w:r w:rsidRPr="00D60927">
        <w:rPr>
          <w:b/>
        </w:rPr>
        <w:t>.</w:t>
      </w:r>
      <w:proofErr w:type="gramEnd"/>
      <w:r w:rsidR="00C31DB6">
        <w:rPr>
          <w:b/>
        </w:rPr>
        <w:t xml:space="preserve">  </w:t>
      </w:r>
      <w:r w:rsidR="0033074F">
        <w:rPr>
          <w:b/>
        </w:rPr>
        <w:t>“</w:t>
      </w:r>
      <w:r w:rsidR="002B4312" w:rsidRPr="002B4312">
        <w:t xml:space="preserve">The light he shines on the realities of racial injustice, human trafficking, drug abuse, and exploitation </w:t>
      </w:r>
      <w:proofErr w:type="gramStart"/>
      <w:r w:rsidR="002B4312" w:rsidRPr="002B4312">
        <w:t>ma</w:t>
      </w:r>
      <w:r w:rsidR="0033074F">
        <w:t>ke</w:t>
      </w:r>
      <w:proofErr w:type="gramEnd"/>
      <w:r w:rsidR="0033074F">
        <w:t xml:space="preserve"> a deep imprint on the reader”.</w:t>
      </w:r>
      <w:r w:rsidR="002B4312">
        <w:t xml:space="preserve"> </w:t>
      </w:r>
      <w:r w:rsidR="00D03FCF">
        <w:t>–</w:t>
      </w:r>
      <w:r w:rsidR="002B4312">
        <w:t xml:space="preserve"> PW</w:t>
      </w:r>
      <w:r w:rsidR="00D03FCF">
        <w:t xml:space="preserve"> </w:t>
      </w:r>
      <w:r w:rsidR="00D03FCF">
        <w:rPr>
          <w:b/>
          <w:noProof/>
        </w:rPr>
        <w:drawing>
          <wp:inline distT="0" distB="0" distL="0" distR="0" wp14:anchorId="638E0612" wp14:editId="5A8BD7D3">
            <wp:extent cx="511791" cy="141957"/>
            <wp:effectExtent l="0" t="0" r="3175" b="0"/>
            <wp:docPr id="31" name="Picture 31"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A771DF" w:rsidRPr="00D03FCF" w:rsidRDefault="00A771DF" w:rsidP="00F1639F">
      <w:pPr>
        <w:pStyle w:val="NoSpacing"/>
        <w:ind w:left="2160"/>
      </w:pPr>
      <w:r w:rsidRPr="00D60927">
        <w:rPr>
          <w:b/>
          <w:i/>
        </w:rPr>
        <w:t xml:space="preserve">Girl Waits with Gun / </w:t>
      </w:r>
      <w:r w:rsidRPr="00D60927">
        <w:rPr>
          <w:b/>
        </w:rPr>
        <w:t>Amy Stewart.</w:t>
      </w:r>
      <w:r w:rsidR="0033074F">
        <w:rPr>
          <w:b/>
        </w:rPr>
        <w:t xml:space="preserve"> </w:t>
      </w:r>
      <w:r w:rsidR="0033074F" w:rsidRPr="00D03FCF">
        <w:t>“</w:t>
      </w:r>
      <w:r w:rsidR="0033074F" w:rsidRPr="00D03FCF">
        <w:rPr>
          <w:rFonts w:cs="Helvetica"/>
          <w:color w:val="000000"/>
          <w:sz w:val="19"/>
          <w:szCs w:val="19"/>
          <w:shd w:val="clear" w:color="auto" w:fill="FFFFFF"/>
        </w:rPr>
        <w:t>Criminals are no match for pistol-packing …Constance Kopp and her redoubtable sisters in this hilarious and exciting period drama</w:t>
      </w:r>
      <w:r w:rsidR="0033074F" w:rsidRPr="00D03FCF">
        <w:rPr>
          <w:rStyle w:val="apple-converted-space"/>
          <w:rFonts w:cs="Helvetica"/>
          <w:color w:val="000000"/>
          <w:sz w:val="19"/>
          <w:szCs w:val="19"/>
          <w:shd w:val="clear" w:color="auto" w:fill="FFFFFF"/>
        </w:rPr>
        <w:t>”-PW</w:t>
      </w:r>
      <w:r w:rsidR="00D03FCF">
        <w:rPr>
          <w:rStyle w:val="apple-converted-space"/>
          <w:rFonts w:cs="Helvetica"/>
          <w:color w:val="000000"/>
          <w:sz w:val="19"/>
          <w:szCs w:val="19"/>
          <w:shd w:val="clear" w:color="auto" w:fill="FFFFFF"/>
        </w:rPr>
        <w:t xml:space="preserve"> </w:t>
      </w:r>
    </w:p>
    <w:p w:rsidR="0033074F" w:rsidRPr="00D03FCF" w:rsidRDefault="00EC1969" w:rsidP="00F1639F">
      <w:pPr>
        <w:pStyle w:val="NoSpacing"/>
        <w:ind w:left="2160"/>
        <w:rPr>
          <w:rFonts w:cs="Helvetica"/>
          <w:color w:val="000000"/>
          <w:sz w:val="19"/>
          <w:szCs w:val="19"/>
          <w:shd w:val="clear" w:color="auto" w:fill="FFFFFF"/>
        </w:rPr>
      </w:pPr>
      <w:r w:rsidRPr="00D03FCF">
        <w:rPr>
          <w:b/>
          <w:i/>
        </w:rPr>
        <w:t xml:space="preserve">Uprooted / Naomi </w:t>
      </w:r>
      <w:proofErr w:type="spellStart"/>
      <w:r w:rsidRPr="00D03FCF">
        <w:rPr>
          <w:b/>
          <w:i/>
        </w:rPr>
        <w:t>Novik</w:t>
      </w:r>
      <w:proofErr w:type="spellEnd"/>
      <w:r w:rsidRPr="00D03FCF">
        <w:rPr>
          <w:i/>
        </w:rPr>
        <w:t>.</w:t>
      </w:r>
      <w:r w:rsidR="0033074F" w:rsidRPr="00D03FCF">
        <w:rPr>
          <w:i/>
        </w:rPr>
        <w:t xml:space="preserve"> “</w:t>
      </w:r>
      <w:r w:rsidR="0033074F" w:rsidRPr="00D03FCF">
        <w:rPr>
          <w:rFonts w:cs="Helvetica"/>
          <w:color w:val="000000"/>
          <w:sz w:val="19"/>
          <w:szCs w:val="19"/>
          <w:shd w:val="clear" w:color="auto" w:fill="FFFFFF"/>
        </w:rPr>
        <w:t>A young girl is unexpectedly</w:t>
      </w:r>
      <w:r w:rsidR="0033074F" w:rsidRPr="00D03FCF">
        <w:rPr>
          <w:rStyle w:val="apple-converted-space"/>
          <w:rFonts w:cs="Helvetica"/>
          <w:color w:val="000000"/>
          <w:sz w:val="19"/>
          <w:szCs w:val="19"/>
          <w:shd w:val="clear" w:color="auto" w:fill="FFFFFF"/>
        </w:rPr>
        <w:t> </w:t>
      </w:r>
      <w:r w:rsidR="0033074F" w:rsidRPr="00D03FCF">
        <w:rPr>
          <w:rStyle w:val="Strong"/>
          <w:rFonts w:cs="Helvetica"/>
          <w:color w:val="000000"/>
          <w:sz w:val="19"/>
          <w:szCs w:val="19"/>
          <w:shd w:val="clear" w:color="auto" w:fill="FFFFFF"/>
        </w:rPr>
        <w:t>uprooted</w:t>
      </w:r>
      <w:r w:rsidR="0033074F" w:rsidRPr="00D03FCF">
        <w:rPr>
          <w:rStyle w:val="apple-converted-space"/>
          <w:rFonts w:cs="Helvetica"/>
          <w:color w:val="000000"/>
          <w:sz w:val="19"/>
          <w:szCs w:val="19"/>
          <w:shd w:val="clear" w:color="auto" w:fill="FFFFFF"/>
        </w:rPr>
        <w:t> </w:t>
      </w:r>
      <w:r w:rsidR="0033074F" w:rsidRPr="00D03FCF">
        <w:rPr>
          <w:rFonts w:cs="Helvetica"/>
          <w:color w:val="000000"/>
          <w:sz w:val="19"/>
          <w:szCs w:val="19"/>
          <w:shd w:val="clear" w:color="auto" w:fill="FFFFFF"/>
        </w:rPr>
        <w:t>from her family and becomes involved in a centuries-old battle with …a malevolent entity”.-</w:t>
      </w:r>
      <w:proofErr w:type="spellStart"/>
      <w:r w:rsidR="0033074F" w:rsidRPr="00D03FCF">
        <w:rPr>
          <w:rFonts w:cs="Helvetica"/>
          <w:color w:val="000000"/>
          <w:sz w:val="19"/>
          <w:szCs w:val="19"/>
          <w:shd w:val="clear" w:color="auto" w:fill="FFFFFF"/>
        </w:rPr>
        <w:t>LibraryReads</w:t>
      </w:r>
      <w:proofErr w:type="spellEnd"/>
      <w:r w:rsidR="00D03FCF">
        <w:rPr>
          <w:rFonts w:cs="Helvetica"/>
          <w:color w:val="000000"/>
          <w:sz w:val="19"/>
          <w:szCs w:val="19"/>
          <w:shd w:val="clear" w:color="auto" w:fill="FFFFFF"/>
        </w:rPr>
        <w:t xml:space="preserve"> </w:t>
      </w:r>
      <w:r w:rsidR="00D03FCF">
        <w:rPr>
          <w:b/>
          <w:noProof/>
        </w:rPr>
        <w:drawing>
          <wp:inline distT="0" distB="0" distL="0" distR="0" wp14:anchorId="41E39A16" wp14:editId="539B0F10">
            <wp:extent cx="511791" cy="141957"/>
            <wp:effectExtent l="0" t="0" r="3175" b="0"/>
            <wp:docPr id="32" name="Picture 32"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0D0BC7" w:rsidRDefault="000D0BC7" w:rsidP="00F1639F">
      <w:pPr>
        <w:pStyle w:val="NoSpacing"/>
        <w:ind w:left="2160"/>
      </w:pPr>
      <w:proofErr w:type="gramStart"/>
      <w:r>
        <w:rPr>
          <w:b/>
          <w:i/>
        </w:rPr>
        <w:t xml:space="preserve">City on Fire / </w:t>
      </w:r>
      <w:r>
        <w:rPr>
          <w:b/>
        </w:rPr>
        <w:t>Gareth Risk Hallberg.</w:t>
      </w:r>
      <w:proofErr w:type="gramEnd"/>
      <w:r>
        <w:rPr>
          <w:b/>
        </w:rPr>
        <w:t xml:space="preserve">   </w:t>
      </w:r>
      <w:r>
        <w:t xml:space="preserve">The most raved about debut novel of the year tells an epic and intricate story of lives crashing into one another in 1070s New </w:t>
      </w:r>
      <w:proofErr w:type="gramStart"/>
      <w:r>
        <w:t>York  City</w:t>
      </w:r>
      <w:proofErr w:type="gramEnd"/>
      <w:r>
        <w:t xml:space="preserve">! </w:t>
      </w:r>
      <w:r w:rsidR="00D03FCF">
        <w:rPr>
          <w:b/>
          <w:noProof/>
        </w:rPr>
        <w:drawing>
          <wp:inline distT="0" distB="0" distL="0" distR="0" wp14:anchorId="41817309" wp14:editId="1E27086C">
            <wp:extent cx="511791" cy="141957"/>
            <wp:effectExtent l="0" t="0" r="3175" b="0"/>
            <wp:docPr id="34" name="Picture 34"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7E0FBF" w:rsidRPr="00F25957" w:rsidRDefault="007E0FBF" w:rsidP="00F1639F">
      <w:pPr>
        <w:pStyle w:val="NoSpacing"/>
        <w:ind w:left="2160"/>
      </w:pPr>
      <w:proofErr w:type="gramStart"/>
      <w:r>
        <w:rPr>
          <w:b/>
          <w:i/>
        </w:rPr>
        <w:t>Dead Certainty / Glenis Wilson.</w:t>
      </w:r>
      <w:proofErr w:type="gramEnd"/>
      <w:r>
        <w:rPr>
          <w:b/>
          <w:i/>
        </w:rPr>
        <w:t xml:space="preserve"> </w:t>
      </w:r>
      <w:r w:rsidR="00F25957">
        <w:t xml:space="preserve"> </w:t>
      </w:r>
      <w:r w:rsidR="00F25957" w:rsidRPr="00F25957">
        <w:t xml:space="preserve">While ghostwriting the autobiography of retiring racehorse trainer Elspeth </w:t>
      </w:r>
      <w:proofErr w:type="spellStart"/>
      <w:r w:rsidR="00F25957" w:rsidRPr="00F25957">
        <w:t>Maudsley</w:t>
      </w:r>
      <w:proofErr w:type="spellEnd"/>
      <w:r w:rsidR="00F25957" w:rsidRPr="00F25957">
        <w:t>, Harry Radcliffe realizes that there are things Elspeth is not telling him about her past--and someone is determined to do whatever it takes to stop him from writing the book.</w:t>
      </w:r>
    </w:p>
    <w:p w:rsidR="007E0FBF" w:rsidRDefault="007E0FBF" w:rsidP="00F1639F">
      <w:pPr>
        <w:pStyle w:val="NoSpacing"/>
        <w:ind w:left="2160"/>
      </w:pPr>
      <w:r>
        <w:rPr>
          <w:b/>
          <w:i/>
        </w:rPr>
        <w:t xml:space="preserve">Front Runner / Felix Francis. </w:t>
      </w:r>
      <w:r w:rsidR="00F25957" w:rsidRPr="00F25957">
        <w:t xml:space="preserve">While ghostwriting the autobiography of retiring racehorse trainer Elspeth </w:t>
      </w:r>
      <w:proofErr w:type="spellStart"/>
      <w:r w:rsidR="00F25957" w:rsidRPr="00F25957">
        <w:t>Maudsley</w:t>
      </w:r>
      <w:proofErr w:type="spellEnd"/>
      <w:r w:rsidR="00F25957" w:rsidRPr="00F25957">
        <w:t>, Harry Radcliffe realizes that there are things Elspeth is not telling him about her past--and someone is determined to do whatever it takes to stop him from writing the book.</w:t>
      </w:r>
      <w:r w:rsidR="00F25957">
        <w:t xml:space="preserve"> </w:t>
      </w:r>
      <w:r w:rsidR="00F25957">
        <w:rPr>
          <w:b/>
          <w:noProof/>
        </w:rPr>
        <w:drawing>
          <wp:inline distT="0" distB="0" distL="0" distR="0" wp14:anchorId="1D00A0C2" wp14:editId="3C23F6F6">
            <wp:extent cx="511791" cy="141957"/>
            <wp:effectExtent l="0" t="0" r="3175" b="0"/>
            <wp:docPr id="10" name="Picture 10"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772731" w:rsidRDefault="00772731" w:rsidP="00F25957">
      <w:pPr>
        <w:pStyle w:val="NoSpacing"/>
      </w:pPr>
    </w:p>
    <w:p w:rsidR="00FD178F" w:rsidRDefault="00FD178F" w:rsidP="007D664A">
      <w:pPr>
        <w:pStyle w:val="Heading1"/>
      </w:pPr>
      <w:r>
        <w:t>Nonfiction</w:t>
      </w:r>
    </w:p>
    <w:p w:rsidR="00772731" w:rsidRDefault="00772731" w:rsidP="00772731">
      <w:pPr>
        <w:pBdr>
          <w:bottom w:val="single" w:sz="6" w:space="1" w:color="auto"/>
        </w:pBdr>
        <w:ind w:left="1440"/>
        <w:rPr>
          <w:b/>
        </w:rPr>
      </w:pPr>
      <w:r w:rsidRPr="00866683">
        <w:rPr>
          <w:b/>
        </w:rPr>
        <w:t>Election 2016</w:t>
      </w:r>
    </w:p>
    <w:p w:rsidR="00772731" w:rsidRDefault="00772731" w:rsidP="00772731">
      <w:pPr>
        <w:pStyle w:val="NoSpacing"/>
        <w:ind w:left="720" w:firstLine="720"/>
      </w:pPr>
      <w:proofErr w:type="gramStart"/>
      <w:r w:rsidRPr="00536371">
        <w:rPr>
          <w:i/>
        </w:rPr>
        <w:t>Time to Get Tough</w:t>
      </w:r>
      <w:r w:rsidRPr="00866683">
        <w:t xml:space="preserve"> </w:t>
      </w:r>
      <w:r>
        <w:t>(2011)</w:t>
      </w:r>
      <w:r w:rsidRPr="00866683">
        <w:t>/ Donald Trump.</w:t>
      </w:r>
      <w:proofErr w:type="gramEnd"/>
      <w:r w:rsidRPr="00973F8E">
        <w:rPr>
          <w:b/>
          <w:noProof/>
        </w:rPr>
        <w:t xml:space="preserve"> </w:t>
      </w:r>
      <w:r>
        <w:rPr>
          <w:b/>
          <w:noProof/>
        </w:rPr>
        <w:drawing>
          <wp:inline distT="0" distB="0" distL="0" distR="0" wp14:anchorId="04000B49" wp14:editId="10BDA506">
            <wp:extent cx="511791" cy="141957"/>
            <wp:effectExtent l="0" t="0" r="3175" b="0"/>
            <wp:docPr id="53" name="Picture 53"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772731" w:rsidRPr="000454A9" w:rsidRDefault="00772731" w:rsidP="00772731">
      <w:pPr>
        <w:pStyle w:val="NoSpacing"/>
        <w:ind w:left="720" w:firstLine="720"/>
      </w:pPr>
      <w:r>
        <w:rPr>
          <w:i/>
        </w:rPr>
        <w:t xml:space="preserve">Crippled America (2015) / </w:t>
      </w:r>
      <w:r>
        <w:t xml:space="preserve">Donald Trump. </w:t>
      </w:r>
    </w:p>
    <w:p w:rsidR="00772731" w:rsidRDefault="00772731" w:rsidP="00772731">
      <w:pPr>
        <w:pStyle w:val="NoSpacing"/>
        <w:ind w:left="720" w:firstLine="720"/>
      </w:pPr>
      <w:proofErr w:type="gramStart"/>
      <w:r w:rsidRPr="00536371">
        <w:rPr>
          <w:i/>
        </w:rPr>
        <w:t>One Nation</w:t>
      </w:r>
      <w:r w:rsidRPr="00866683">
        <w:t xml:space="preserve"> </w:t>
      </w:r>
      <w:r>
        <w:t xml:space="preserve">(2011) </w:t>
      </w:r>
      <w:r w:rsidRPr="00866683">
        <w:t>/ Ben Carson.</w:t>
      </w:r>
      <w:proofErr w:type="gramEnd"/>
      <w:r w:rsidRPr="00973F8E">
        <w:rPr>
          <w:b/>
          <w:noProof/>
        </w:rPr>
        <w:t xml:space="preserve"> </w:t>
      </w:r>
      <w:r>
        <w:rPr>
          <w:b/>
          <w:noProof/>
        </w:rPr>
        <w:drawing>
          <wp:inline distT="0" distB="0" distL="0" distR="0" wp14:anchorId="56707ED1" wp14:editId="34BDF523">
            <wp:extent cx="511791" cy="141957"/>
            <wp:effectExtent l="0" t="0" r="3175" b="0"/>
            <wp:docPr id="54" name="Picture 54"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772731" w:rsidRPr="000454A9" w:rsidRDefault="00772731" w:rsidP="00772731">
      <w:pPr>
        <w:pStyle w:val="NoSpacing"/>
        <w:ind w:left="720" w:firstLine="720"/>
      </w:pPr>
      <w:r>
        <w:rPr>
          <w:i/>
        </w:rPr>
        <w:t xml:space="preserve">A More Perfect Union (2015) / </w:t>
      </w:r>
      <w:r>
        <w:t>Ben Carson</w:t>
      </w:r>
    </w:p>
    <w:p w:rsidR="00772731" w:rsidRPr="00866683" w:rsidRDefault="00772731" w:rsidP="00772731">
      <w:pPr>
        <w:pStyle w:val="NoSpacing"/>
        <w:ind w:left="720" w:firstLine="720"/>
      </w:pPr>
      <w:r w:rsidRPr="00536371">
        <w:rPr>
          <w:i/>
        </w:rPr>
        <w:t>The Speech</w:t>
      </w:r>
      <w:r>
        <w:rPr>
          <w:i/>
        </w:rPr>
        <w:t xml:space="preserve"> (2011)</w:t>
      </w:r>
      <w:r w:rsidRPr="00866683">
        <w:t xml:space="preserve"> / Bernie Sanders</w:t>
      </w:r>
    </w:p>
    <w:p w:rsidR="00772731" w:rsidRPr="00866683" w:rsidRDefault="00772731" w:rsidP="00772731">
      <w:pPr>
        <w:pStyle w:val="NoSpacing"/>
        <w:ind w:left="720" w:firstLine="720"/>
      </w:pPr>
      <w:proofErr w:type="gramStart"/>
      <w:r w:rsidRPr="00536371">
        <w:rPr>
          <w:i/>
        </w:rPr>
        <w:t>Hard Choices</w:t>
      </w:r>
      <w:r w:rsidRPr="00866683">
        <w:t xml:space="preserve"> </w:t>
      </w:r>
      <w:r>
        <w:t xml:space="preserve">(2014) </w:t>
      </w:r>
      <w:r w:rsidRPr="00866683">
        <w:t>/ Hilary Rodham Clinton.</w:t>
      </w:r>
      <w:proofErr w:type="gramEnd"/>
      <w:r w:rsidRPr="00973F8E">
        <w:rPr>
          <w:b/>
          <w:noProof/>
        </w:rPr>
        <w:t xml:space="preserve"> </w:t>
      </w:r>
      <w:r>
        <w:rPr>
          <w:b/>
          <w:noProof/>
        </w:rPr>
        <w:drawing>
          <wp:inline distT="0" distB="0" distL="0" distR="0" wp14:anchorId="7672180D" wp14:editId="1211B0D9">
            <wp:extent cx="511791" cy="141957"/>
            <wp:effectExtent l="0" t="0" r="3175" b="0"/>
            <wp:docPr id="55" name="Picture 55"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772731" w:rsidRDefault="00772731" w:rsidP="00772731">
      <w:pPr>
        <w:pStyle w:val="NoSpacing"/>
        <w:ind w:left="720" w:firstLine="720"/>
      </w:pPr>
      <w:r w:rsidRPr="00536371">
        <w:rPr>
          <w:i/>
        </w:rPr>
        <w:t>Tough Choices</w:t>
      </w:r>
      <w:r>
        <w:rPr>
          <w:i/>
        </w:rPr>
        <w:t xml:space="preserve"> (2006</w:t>
      </w:r>
      <w:proofErr w:type="gramStart"/>
      <w:r>
        <w:rPr>
          <w:i/>
        </w:rPr>
        <w:t xml:space="preserve">) </w:t>
      </w:r>
      <w:r w:rsidRPr="00866683">
        <w:t xml:space="preserve"> /</w:t>
      </w:r>
      <w:proofErr w:type="gramEnd"/>
      <w:r w:rsidRPr="00866683">
        <w:t xml:space="preserve"> Carly Fiorina.</w:t>
      </w:r>
      <w:r>
        <w:t xml:space="preserve"> </w:t>
      </w:r>
    </w:p>
    <w:p w:rsidR="00772731" w:rsidRDefault="00772731" w:rsidP="00772731">
      <w:pPr>
        <w:pStyle w:val="NoSpacing"/>
        <w:ind w:left="720" w:firstLine="720"/>
      </w:pPr>
      <w:r>
        <w:rPr>
          <w:i/>
        </w:rPr>
        <w:t>A Time for Truth (2015</w:t>
      </w:r>
      <w:proofErr w:type="gramStart"/>
      <w:r>
        <w:rPr>
          <w:i/>
        </w:rPr>
        <w:t>)  /</w:t>
      </w:r>
      <w:proofErr w:type="gramEnd"/>
      <w:r>
        <w:rPr>
          <w:i/>
        </w:rPr>
        <w:t xml:space="preserve"> </w:t>
      </w:r>
      <w:r>
        <w:t xml:space="preserve">Ted Cruz </w:t>
      </w:r>
      <w:r>
        <w:rPr>
          <w:b/>
          <w:noProof/>
        </w:rPr>
        <w:drawing>
          <wp:inline distT="0" distB="0" distL="0" distR="0" wp14:anchorId="4C355957" wp14:editId="35B13320">
            <wp:extent cx="511791" cy="141957"/>
            <wp:effectExtent l="0" t="0" r="3175" b="0"/>
            <wp:docPr id="56" name="Picture 56"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772731" w:rsidRDefault="00772731" w:rsidP="00772731">
      <w:pPr>
        <w:pStyle w:val="NoSpacing"/>
        <w:ind w:left="720" w:firstLine="720"/>
      </w:pPr>
    </w:p>
    <w:p w:rsidR="00772731" w:rsidRPr="007E0FBF" w:rsidRDefault="007E0FBF" w:rsidP="007E0FBF">
      <w:r>
        <w:tab/>
      </w:r>
      <w:r w:rsidRPr="007E0FBF">
        <w:rPr>
          <w:b/>
          <w:i/>
        </w:rPr>
        <w:t>Rosemary: the Hidden Kennedy Daughter</w:t>
      </w:r>
      <w:r w:rsidRPr="007E0FBF">
        <w:rPr>
          <w:b/>
        </w:rPr>
        <w:t xml:space="preserve"> / Kate Clifford Larson</w:t>
      </w:r>
      <w:r>
        <w:t xml:space="preserve">. </w:t>
      </w:r>
      <w:r>
        <w:rPr>
          <w:noProof/>
        </w:rPr>
        <w:drawing>
          <wp:inline distT="0" distB="0" distL="0" distR="0" wp14:anchorId="7652D3A6" wp14:editId="628E827C">
            <wp:extent cx="777922" cy="215774"/>
            <wp:effectExtent l="0" t="0" r="3175" b="0"/>
            <wp:docPr id="9" name="Picture 9"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FD178F" w:rsidRDefault="00FD178F" w:rsidP="007A2521">
      <w:pPr>
        <w:ind w:left="720"/>
        <w:rPr>
          <w:b/>
        </w:rPr>
      </w:pPr>
      <w:proofErr w:type="gramStart"/>
      <w:r w:rsidRPr="00536371">
        <w:rPr>
          <w:b/>
          <w:i/>
        </w:rPr>
        <w:t>A Kim Jong-Il Production</w:t>
      </w:r>
      <w:r w:rsidRPr="00536371">
        <w:rPr>
          <w:b/>
        </w:rPr>
        <w:t xml:space="preserve"> / Paul Fischer.</w:t>
      </w:r>
      <w:proofErr w:type="gramEnd"/>
      <w:r w:rsidR="00D1269E">
        <w:rPr>
          <w:b/>
        </w:rPr>
        <w:t xml:space="preserve"> </w:t>
      </w:r>
      <w:r w:rsidR="00FB5895">
        <w:rPr>
          <w:b/>
          <w:noProof/>
        </w:rPr>
        <w:drawing>
          <wp:inline distT="0" distB="0" distL="0" distR="0" wp14:anchorId="7849A00E" wp14:editId="3B8E395D">
            <wp:extent cx="777922" cy="215774"/>
            <wp:effectExtent l="0" t="0" r="3175" b="0"/>
            <wp:docPr id="37" name="Picture 37"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DE57B9" w:rsidRDefault="00DE57B9" w:rsidP="00DE57B9">
      <w:pPr>
        <w:ind w:left="720"/>
        <w:rPr>
          <w:b/>
        </w:rPr>
      </w:pPr>
      <w:r>
        <w:rPr>
          <w:b/>
          <w:i/>
        </w:rPr>
        <w:t>Liar, Temptress, Solider, Spy: four women undercover in the Civil War / Karen Abbott</w:t>
      </w:r>
      <w:r>
        <w:rPr>
          <w:b/>
        </w:rPr>
        <w:t>.</w:t>
      </w:r>
      <w:r w:rsidR="00D1269E">
        <w:rPr>
          <w:b/>
        </w:rPr>
        <w:t xml:space="preserve"> </w:t>
      </w:r>
      <w:r w:rsidR="00FB5895">
        <w:rPr>
          <w:b/>
          <w:noProof/>
        </w:rPr>
        <w:drawing>
          <wp:inline distT="0" distB="0" distL="0" distR="0" wp14:anchorId="7849A00E" wp14:editId="3B8E395D">
            <wp:extent cx="777922" cy="215774"/>
            <wp:effectExtent l="0" t="0" r="3175" b="0"/>
            <wp:docPr id="38" name="Picture 38"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DE57B9" w:rsidRPr="00DE57B9" w:rsidRDefault="00DE57B9" w:rsidP="00DE57B9">
      <w:pPr>
        <w:ind w:left="720"/>
      </w:pPr>
      <w:proofErr w:type="gramStart"/>
      <w:r w:rsidRPr="00536371">
        <w:rPr>
          <w:b/>
          <w:i/>
        </w:rPr>
        <w:t>Between the world and me</w:t>
      </w:r>
      <w:r w:rsidRPr="00536371">
        <w:rPr>
          <w:b/>
        </w:rPr>
        <w:t xml:space="preserve"> /Ta-</w:t>
      </w:r>
      <w:proofErr w:type="spellStart"/>
      <w:r w:rsidRPr="00536371">
        <w:rPr>
          <w:b/>
        </w:rPr>
        <w:t>Nehisi</w:t>
      </w:r>
      <w:proofErr w:type="spellEnd"/>
      <w:r w:rsidRPr="00536371">
        <w:rPr>
          <w:b/>
        </w:rPr>
        <w:t xml:space="preserve"> Coates</w:t>
      </w:r>
      <w:r w:rsidRPr="00536371">
        <w:t>.</w:t>
      </w:r>
      <w:proofErr w:type="gramEnd"/>
      <w:r w:rsidR="00D1269E">
        <w:t xml:space="preserve"> </w:t>
      </w:r>
      <w:r w:rsidR="00FB5895">
        <w:rPr>
          <w:b/>
          <w:noProof/>
        </w:rPr>
        <w:drawing>
          <wp:inline distT="0" distB="0" distL="0" distR="0" wp14:anchorId="7849A00E" wp14:editId="3B8E395D">
            <wp:extent cx="777922" cy="215774"/>
            <wp:effectExtent l="0" t="0" r="3175" b="0"/>
            <wp:docPr id="39" name="Picture 39"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536371" w:rsidRDefault="00536371" w:rsidP="007A2521">
      <w:pPr>
        <w:ind w:left="720"/>
        <w:rPr>
          <w:b/>
        </w:rPr>
      </w:pPr>
      <w:proofErr w:type="gramStart"/>
      <w:r w:rsidRPr="00536371">
        <w:rPr>
          <w:b/>
          <w:i/>
        </w:rPr>
        <w:t>A Fine Romance</w:t>
      </w:r>
      <w:r w:rsidRPr="00536371">
        <w:rPr>
          <w:b/>
        </w:rPr>
        <w:t xml:space="preserve"> / Candice Bergen.</w:t>
      </w:r>
      <w:proofErr w:type="gramEnd"/>
      <w:r w:rsidRPr="00536371">
        <w:rPr>
          <w:b/>
        </w:rPr>
        <w:t xml:space="preserve"> </w:t>
      </w:r>
      <w:r w:rsidR="00D1269E">
        <w:rPr>
          <w:b/>
        </w:rPr>
        <w:t xml:space="preserve"> </w:t>
      </w:r>
      <w:r w:rsidR="00FB5895">
        <w:rPr>
          <w:b/>
          <w:noProof/>
        </w:rPr>
        <w:drawing>
          <wp:inline distT="0" distB="0" distL="0" distR="0" wp14:anchorId="7849A00E" wp14:editId="3B8E395D">
            <wp:extent cx="777922" cy="215774"/>
            <wp:effectExtent l="0" t="0" r="3175" b="0"/>
            <wp:docPr id="40" name="Picture 40"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DE57B9" w:rsidRPr="00536371" w:rsidRDefault="00DE57B9" w:rsidP="00DE57B9">
      <w:pPr>
        <w:ind w:left="720"/>
        <w:rPr>
          <w:b/>
        </w:rPr>
      </w:pPr>
      <w:r w:rsidRPr="00536371">
        <w:rPr>
          <w:b/>
          <w:i/>
        </w:rPr>
        <w:t>It’s a Long Story</w:t>
      </w:r>
      <w:r w:rsidRPr="00536371">
        <w:rPr>
          <w:b/>
        </w:rPr>
        <w:t xml:space="preserve"> / Willie Nelson.  </w:t>
      </w:r>
      <w:r w:rsidR="00FB5895">
        <w:rPr>
          <w:b/>
          <w:noProof/>
        </w:rPr>
        <w:drawing>
          <wp:inline distT="0" distB="0" distL="0" distR="0" wp14:anchorId="7849A00E" wp14:editId="3B8E395D">
            <wp:extent cx="777922" cy="215774"/>
            <wp:effectExtent l="0" t="0" r="3175" b="0"/>
            <wp:docPr id="41" name="Picture 41"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7A2521" w:rsidRDefault="007A2521" w:rsidP="007A2521">
      <w:pPr>
        <w:ind w:left="720"/>
        <w:rPr>
          <w:b/>
        </w:rPr>
      </w:pPr>
      <w:r w:rsidRPr="00536371">
        <w:rPr>
          <w:b/>
          <w:i/>
        </w:rPr>
        <w:t>Lombardi Dies, Orr Files, Marshall Cries: The Sports Legacy of 1970</w:t>
      </w:r>
      <w:r w:rsidRPr="00536371">
        <w:rPr>
          <w:b/>
        </w:rPr>
        <w:t xml:space="preserve"> / Brad Schultz</w:t>
      </w:r>
      <w:r w:rsidR="00FF159C">
        <w:rPr>
          <w:b/>
        </w:rPr>
        <w:t>.</w:t>
      </w:r>
      <w:r w:rsidR="00D1269E">
        <w:rPr>
          <w:b/>
        </w:rPr>
        <w:t xml:space="preserve"> </w:t>
      </w:r>
    </w:p>
    <w:p w:rsidR="00FF159C" w:rsidRDefault="00FF159C" w:rsidP="007A2521">
      <w:pPr>
        <w:ind w:left="720"/>
        <w:rPr>
          <w:b/>
        </w:rPr>
      </w:pPr>
      <w:r>
        <w:rPr>
          <w:b/>
          <w:i/>
        </w:rPr>
        <w:t xml:space="preserve">Oshkosh: The Land of </w:t>
      </w:r>
      <w:proofErr w:type="spellStart"/>
      <w:r>
        <w:rPr>
          <w:b/>
          <w:i/>
        </w:rPr>
        <w:t>Lakeflies</w:t>
      </w:r>
      <w:proofErr w:type="spellEnd"/>
      <w:r>
        <w:rPr>
          <w:b/>
          <w:i/>
        </w:rPr>
        <w:t xml:space="preserve">, Bubblers, and Squeaky Cheese / Randy </w:t>
      </w:r>
      <w:proofErr w:type="spellStart"/>
      <w:r>
        <w:rPr>
          <w:b/>
          <w:i/>
        </w:rPr>
        <w:t>Domer</w:t>
      </w:r>
      <w:proofErr w:type="spellEnd"/>
      <w:r>
        <w:rPr>
          <w:b/>
          <w:i/>
        </w:rPr>
        <w:t>.</w:t>
      </w:r>
    </w:p>
    <w:p w:rsidR="00FF159C" w:rsidRDefault="000454A9" w:rsidP="00FF159C">
      <w:pPr>
        <w:ind w:left="720"/>
        <w:rPr>
          <w:b/>
        </w:rPr>
      </w:pPr>
      <w:r>
        <w:rPr>
          <w:b/>
          <w:i/>
        </w:rPr>
        <w:lastRenderedPageBreak/>
        <w:t xml:space="preserve">H is fore Hawk / </w:t>
      </w:r>
      <w:r w:rsidRPr="000454A9">
        <w:rPr>
          <w:b/>
        </w:rPr>
        <w:t>Helen MacDonald</w:t>
      </w:r>
      <w:r w:rsidR="00FF159C" w:rsidRPr="001D621B">
        <w:rPr>
          <w:b/>
        </w:rPr>
        <w:t xml:space="preserve">. </w:t>
      </w:r>
      <w:r w:rsidR="00FF159C">
        <w:rPr>
          <w:b/>
        </w:rPr>
        <w:t xml:space="preserve"> </w:t>
      </w:r>
      <w:r w:rsidR="00FB5895">
        <w:rPr>
          <w:b/>
          <w:noProof/>
        </w:rPr>
        <w:drawing>
          <wp:inline distT="0" distB="0" distL="0" distR="0" wp14:anchorId="7849A00E" wp14:editId="3B8E395D">
            <wp:extent cx="777922" cy="215774"/>
            <wp:effectExtent l="0" t="0" r="3175" b="0"/>
            <wp:docPr id="43" name="Picture 43"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4D2446" w:rsidRPr="00536371" w:rsidRDefault="004D2446" w:rsidP="004D2446">
      <w:pPr>
        <w:ind w:left="720"/>
        <w:rPr>
          <w:b/>
        </w:rPr>
      </w:pPr>
      <w:proofErr w:type="gramStart"/>
      <w:r w:rsidRPr="00536371">
        <w:rPr>
          <w:b/>
          <w:i/>
        </w:rPr>
        <w:t>Dead Wake</w:t>
      </w:r>
      <w:r>
        <w:rPr>
          <w:b/>
        </w:rPr>
        <w:t xml:space="preserve"> / Erik Larson.</w:t>
      </w:r>
      <w:proofErr w:type="gramEnd"/>
      <w:r>
        <w:rPr>
          <w:b/>
        </w:rPr>
        <w:t xml:space="preserve"> </w:t>
      </w:r>
      <w:r>
        <w:rPr>
          <w:b/>
          <w:noProof/>
        </w:rPr>
        <w:drawing>
          <wp:inline distT="0" distB="0" distL="0" distR="0" wp14:anchorId="31AC3DEB" wp14:editId="37D03677">
            <wp:extent cx="777922" cy="215774"/>
            <wp:effectExtent l="0" t="0" r="3175" b="0"/>
            <wp:docPr id="42" name="Picture 42"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bookmarkStart w:id="0" w:name="_GoBack"/>
      <w:bookmarkEnd w:id="0"/>
    </w:p>
    <w:p w:rsidR="007C2EAA" w:rsidRDefault="007C2EAA" w:rsidP="007C2EAA">
      <w:pPr>
        <w:ind w:left="720"/>
        <w:rPr>
          <w:b/>
        </w:rPr>
      </w:pPr>
      <w:proofErr w:type="gramStart"/>
      <w:r w:rsidRPr="00536371">
        <w:rPr>
          <w:b/>
          <w:i/>
        </w:rPr>
        <w:t>Leaving Orbit</w:t>
      </w:r>
      <w:r>
        <w:rPr>
          <w:b/>
        </w:rPr>
        <w:t xml:space="preserve"> / Margaret Lazarus Dean.</w:t>
      </w:r>
      <w:proofErr w:type="gramEnd"/>
      <w:r w:rsidR="00D1269E">
        <w:rPr>
          <w:b/>
        </w:rPr>
        <w:t xml:space="preserve"> </w:t>
      </w:r>
      <w:r w:rsidR="00FB5895">
        <w:rPr>
          <w:b/>
          <w:noProof/>
        </w:rPr>
        <w:drawing>
          <wp:inline distT="0" distB="0" distL="0" distR="0" wp14:anchorId="7849A00E" wp14:editId="3B8E395D">
            <wp:extent cx="777922" cy="215774"/>
            <wp:effectExtent l="0" t="0" r="3175" b="0"/>
            <wp:docPr id="44" name="Picture 44"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FD178F" w:rsidRDefault="00FD178F" w:rsidP="007A2521">
      <w:pPr>
        <w:ind w:left="720"/>
        <w:rPr>
          <w:b/>
        </w:rPr>
      </w:pPr>
      <w:proofErr w:type="gramStart"/>
      <w:r w:rsidRPr="00536371">
        <w:rPr>
          <w:b/>
          <w:i/>
        </w:rPr>
        <w:t>Pirate Hunters</w:t>
      </w:r>
      <w:r>
        <w:rPr>
          <w:b/>
        </w:rPr>
        <w:t xml:space="preserve"> / Robert </w:t>
      </w:r>
      <w:proofErr w:type="spellStart"/>
      <w:r>
        <w:rPr>
          <w:b/>
        </w:rPr>
        <w:t>Kurson</w:t>
      </w:r>
      <w:proofErr w:type="spellEnd"/>
      <w:r>
        <w:rPr>
          <w:b/>
        </w:rPr>
        <w:t>.</w:t>
      </w:r>
      <w:proofErr w:type="gramEnd"/>
      <w:r w:rsidR="00D1269E">
        <w:rPr>
          <w:b/>
        </w:rPr>
        <w:t xml:space="preserve"> </w:t>
      </w:r>
      <w:r w:rsidR="00FB5895">
        <w:rPr>
          <w:b/>
          <w:noProof/>
        </w:rPr>
        <w:drawing>
          <wp:inline distT="0" distB="0" distL="0" distR="0" wp14:anchorId="7849A00E" wp14:editId="3B8E395D">
            <wp:extent cx="777922" cy="215774"/>
            <wp:effectExtent l="0" t="0" r="3175" b="0"/>
            <wp:docPr id="45" name="Picture 45"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1E6E95" w:rsidRDefault="001E6E95" w:rsidP="007A2521">
      <w:pPr>
        <w:ind w:left="720"/>
        <w:rPr>
          <w:b/>
        </w:rPr>
      </w:pPr>
      <w:proofErr w:type="gramStart"/>
      <w:r w:rsidRPr="001E6E95">
        <w:rPr>
          <w:b/>
          <w:i/>
        </w:rPr>
        <w:t>Cabin Porn</w:t>
      </w:r>
      <w:r w:rsidRPr="001E6E95">
        <w:rPr>
          <w:b/>
        </w:rPr>
        <w:t xml:space="preserve"> / Zach Klein.</w:t>
      </w:r>
      <w:proofErr w:type="gramEnd"/>
      <w:r w:rsidR="00D1269E">
        <w:rPr>
          <w:b/>
        </w:rPr>
        <w:t xml:space="preserve"> </w:t>
      </w:r>
    </w:p>
    <w:p w:rsidR="00772731" w:rsidRPr="00772731" w:rsidRDefault="00772731" w:rsidP="00772731">
      <w:pPr>
        <w:ind w:left="720"/>
        <w:rPr>
          <w:b/>
          <w:i/>
        </w:rPr>
      </w:pPr>
      <w:proofErr w:type="gramStart"/>
      <w:r>
        <w:rPr>
          <w:b/>
          <w:i/>
        </w:rPr>
        <w:t>The Quiet Season / Jerry Apps.</w:t>
      </w:r>
      <w:proofErr w:type="gramEnd"/>
      <w:r>
        <w:rPr>
          <w:b/>
          <w:i/>
        </w:rPr>
        <w:t xml:space="preserve"> </w:t>
      </w:r>
      <w:r>
        <w:rPr>
          <w:b/>
          <w:noProof/>
        </w:rPr>
        <w:drawing>
          <wp:inline distT="0" distB="0" distL="0" distR="0" wp14:anchorId="42DE5481" wp14:editId="665CB326">
            <wp:extent cx="777922" cy="215774"/>
            <wp:effectExtent l="0" t="0" r="3175" b="0"/>
            <wp:docPr id="36" name="Picture 36"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147" cy="216114"/>
                    </a:xfrm>
                    <a:prstGeom prst="rect">
                      <a:avLst/>
                    </a:prstGeom>
                    <a:noFill/>
                    <a:ln>
                      <a:noFill/>
                    </a:ln>
                  </pic:spPr>
                </pic:pic>
              </a:graphicData>
            </a:graphic>
          </wp:inline>
        </w:drawing>
      </w:r>
    </w:p>
    <w:p w:rsidR="001076D4" w:rsidRPr="001076D4" w:rsidRDefault="001076D4" w:rsidP="002271AF">
      <w:pPr>
        <w:pBdr>
          <w:bottom w:val="single" w:sz="6" w:space="1" w:color="auto"/>
        </w:pBdr>
        <w:ind w:left="720"/>
        <w:rPr>
          <w:b/>
        </w:rPr>
      </w:pPr>
      <w:r w:rsidRPr="001076D4">
        <w:rPr>
          <w:b/>
        </w:rPr>
        <w:t>COOKBOOKS</w:t>
      </w:r>
    </w:p>
    <w:p w:rsidR="00F81797" w:rsidRDefault="00F81797" w:rsidP="002271AF">
      <w:pPr>
        <w:pStyle w:val="NoSpacing"/>
        <w:ind w:left="720"/>
      </w:pPr>
      <w:r w:rsidRPr="00536371">
        <w:rPr>
          <w:i/>
        </w:rPr>
        <w:t>Better on Toast</w:t>
      </w:r>
      <w:r>
        <w:t xml:space="preserve"> / Jill </w:t>
      </w:r>
      <w:proofErr w:type="spellStart"/>
      <w:r>
        <w:t>Donenfeld</w:t>
      </w:r>
      <w:proofErr w:type="spellEnd"/>
      <w:r>
        <w:t>.</w:t>
      </w:r>
    </w:p>
    <w:p w:rsidR="00F81797" w:rsidRDefault="00F81797" w:rsidP="002271AF">
      <w:pPr>
        <w:pStyle w:val="NoSpacing"/>
        <w:ind w:left="720"/>
      </w:pPr>
      <w:proofErr w:type="gramStart"/>
      <w:r w:rsidRPr="00536371">
        <w:rPr>
          <w:i/>
        </w:rPr>
        <w:t>The Skinny Taste Cookbook</w:t>
      </w:r>
      <w:r>
        <w:t xml:space="preserve"> / Gina </w:t>
      </w:r>
      <w:proofErr w:type="spellStart"/>
      <w:r>
        <w:t>Homolka</w:t>
      </w:r>
      <w:proofErr w:type="spellEnd"/>
      <w:r>
        <w:t>.</w:t>
      </w:r>
      <w:proofErr w:type="gramEnd"/>
    </w:p>
    <w:p w:rsidR="00642FAF" w:rsidRDefault="00642FAF" w:rsidP="002271AF">
      <w:pPr>
        <w:pStyle w:val="NoSpacing"/>
        <w:ind w:left="720"/>
      </w:pPr>
      <w:r w:rsidRPr="00536371">
        <w:rPr>
          <w:i/>
        </w:rPr>
        <w:t>Wisconsin Super Club Cookbook</w:t>
      </w:r>
      <w:r>
        <w:t xml:space="preserve"> / Mary Bergin</w:t>
      </w:r>
    </w:p>
    <w:p w:rsidR="001076D4" w:rsidRPr="00F81797" w:rsidRDefault="001076D4" w:rsidP="001076D4">
      <w:pPr>
        <w:pStyle w:val="NoSpacing"/>
        <w:ind w:left="1440"/>
      </w:pPr>
    </w:p>
    <w:p w:rsidR="00FD178F" w:rsidRDefault="005F6337" w:rsidP="00F1639F">
      <w:pPr>
        <w:pBdr>
          <w:bottom w:val="single" w:sz="6" w:space="1" w:color="auto"/>
        </w:pBdr>
        <w:ind w:left="2160"/>
        <w:rPr>
          <w:b/>
        </w:rPr>
      </w:pPr>
      <w:r>
        <w:rPr>
          <w:b/>
        </w:rPr>
        <w:t>MORE GREAT NONFICTION</w:t>
      </w:r>
    </w:p>
    <w:p w:rsidR="005F6337" w:rsidRDefault="005F6337" w:rsidP="00F1639F">
      <w:pPr>
        <w:pStyle w:val="NoSpacing"/>
        <w:ind w:left="2160"/>
      </w:pPr>
      <w:proofErr w:type="spellStart"/>
      <w:r w:rsidRPr="00AA2B03">
        <w:rPr>
          <w:b/>
          <w:i/>
        </w:rPr>
        <w:t>Ghettoside</w:t>
      </w:r>
      <w:proofErr w:type="spellEnd"/>
      <w:r w:rsidRPr="00AA2B03">
        <w:rPr>
          <w:b/>
          <w:i/>
        </w:rPr>
        <w:t>: a true story of murder in America</w:t>
      </w:r>
      <w:r w:rsidRPr="00AA2B03">
        <w:rPr>
          <w:b/>
        </w:rPr>
        <w:t xml:space="preserve"> / Jill </w:t>
      </w:r>
      <w:proofErr w:type="spellStart"/>
      <w:r w:rsidRPr="00AA2B03">
        <w:rPr>
          <w:b/>
        </w:rPr>
        <w:t>Leovy</w:t>
      </w:r>
      <w:proofErr w:type="spellEnd"/>
      <w:r>
        <w:t>.</w:t>
      </w:r>
      <w:r w:rsidR="00AA2B03">
        <w:t xml:space="preserve"> </w:t>
      </w:r>
      <w:proofErr w:type="gramStart"/>
      <w:r w:rsidR="00AA2B03" w:rsidRPr="00AA2B03">
        <w:t>A masterly work of literary journalism about a senseless murder, a relentless detective, and the great plague of homicide in America</w:t>
      </w:r>
      <w:r w:rsidR="00AA2B03">
        <w:t>.</w:t>
      </w:r>
      <w:proofErr w:type="gramEnd"/>
      <w:r w:rsidR="00973F8E" w:rsidRPr="00973F8E">
        <w:rPr>
          <w:b/>
          <w:noProof/>
        </w:rPr>
        <w:t xml:space="preserve"> </w:t>
      </w:r>
      <w:r w:rsidR="00973F8E">
        <w:rPr>
          <w:b/>
          <w:noProof/>
        </w:rPr>
        <w:drawing>
          <wp:inline distT="0" distB="0" distL="0" distR="0" wp14:anchorId="6EF2DB55" wp14:editId="75D54748">
            <wp:extent cx="511791" cy="141957"/>
            <wp:effectExtent l="0" t="0" r="3175" b="0"/>
            <wp:docPr id="48" name="Picture 48"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5F6337" w:rsidRDefault="005F6337" w:rsidP="00F1639F">
      <w:pPr>
        <w:pStyle w:val="NoSpacing"/>
        <w:ind w:left="2160"/>
      </w:pPr>
      <w:r w:rsidRPr="00AA2B03">
        <w:rPr>
          <w:b/>
          <w:i/>
        </w:rPr>
        <w:t>Missoula: rape and the justice system in a college town</w:t>
      </w:r>
      <w:r w:rsidRPr="00AA2B03">
        <w:rPr>
          <w:b/>
        </w:rPr>
        <w:t xml:space="preserve"> / John </w:t>
      </w:r>
      <w:proofErr w:type="spellStart"/>
      <w:r w:rsidRPr="00AA2B03">
        <w:rPr>
          <w:b/>
        </w:rPr>
        <w:t>Krakauer</w:t>
      </w:r>
      <w:proofErr w:type="spellEnd"/>
      <w:r>
        <w:t>.</w:t>
      </w:r>
      <w:r w:rsidR="00AA2B03">
        <w:t xml:space="preserve"> </w:t>
      </w:r>
      <w:r w:rsidR="00AA2B03" w:rsidRPr="00AA2B03">
        <w:t xml:space="preserve">From bestselling author Jon </w:t>
      </w:r>
      <w:proofErr w:type="spellStart"/>
      <w:r w:rsidR="00AA2B03" w:rsidRPr="00AA2B03">
        <w:t>Krakauer</w:t>
      </w:r>
      <w:proofErr w:type="spellEnd"/>
      <w:r w:rsidR="00AA2B03" w:rsidRPr="00AA2B03">
        <w:t>, a stark, powerful, meticulously reported narrative about a series of sexual assaults at the University of Montana ­— stories that illuminate the human drama behind the national plague of campus rape</w:t>
      </w:r>
      <w:r w:rsidR="00AA2B03">
        <w:t>.</w:t>
      </w:r>
      <w:r w:rsidR="00973F8E" w:rsidRPr="00973F8E">
        <w:rPr>
          <w:b/>
          <w:noProof/>
        </w:rPr>
        <w:t xml:space="preserve"> </w:t>
      </w:r>
      <w:r w:rsidR="00973F8E">
        <w:rPr>
          <w:b/>
          <w:noProof/>
        </w:rPr>
        <w:drawing>
          <wp:inline distT="0" distB="0" distL="0" distR="0" wp14:anchorId="121C9BA8" wp14:editId="6E8C314E">
            <wp:extent cx="511791" cy="141957"/>
            <wp:effectExtent l="0" t="0" r="3175" b="0"/>
            <wp:docPr id="49" name="Picture 49"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FF159C" w:rsidRPr="00AA2B03" w:rsidRDefault="00891D66" w:rsidP="00F1639F">
      <w:pPr>
        <w:pStyle w:val="NoSpacing"/>
        <w:ind w:left="2160"/>
      </w:pPr>
      <w:proofErr w:type="spellStart"/>
      <w:r w:rsidRPr="00AA2B03">
        <w:rPr>
          <w:b/>
          <w:i/>
        </w:rPr>
        <w:t>Jacksonland</w:t>
      </w:r>
      <w:proofErr w:type="spellEnd"/>
      <w:r w:rsidR="000743D0" w:rsidRPr="00AA2B03">
        <w:rPr>
          <w:b/>
          <w:i/>
        </w:rPr>
        <w:t>: President Andrew Jackson, Cherokee Chief John Ross and a great American land grab</w:t>
      </w:r>
      <w:r w:rsidR="00D53724" w:rsidRPr="00AA2B03">
        <w:rPr>
          <w:b/>
        </w:rPr>
        <w:t xml:space="preserve"> / Steve </w:t>
      </w:r>
      <w:proofErr w:type="spellStart"/>
      <w:r w:rsidRPr="00AA2B03">
        <w:rPr>
          <w:b/>
        </w:rPr>
        <w:t>Inskeep</w:t>
      </w:r>
      <w:proofErr w:type="spellEnd"/>
      <w:r w:rsidRPr="00AA2B03">
        <w:rPr>
          <w:b/>
        </w:rPr>
        <w:t>.</w:t>
      </w:r>
      <w:r w:rsidR="00AA2B03">
        <w:rPr>
          <w:b/>
        </w:rPr>
        <w:t xml:space="preserve"> </w:t>
      </w:r>
      <w:r w:rsidR="00AA2B03" w:rsidRPr="00AA2B03">
        <w:t xml:space="preserve">The thrilling narrative history of two men—President Andrew Jackson and Cherokee </w:t>
      </w:r>
      <w:proofErr w:type="gramStart"/>
      <w:r w:rsidR="00AA2B03" w:rsidRPr="00AA2B03">
        <w:t>chief</w:t>
      </w:r>
      <w:proofErr w:type="gramEnd"/>
      <w:r w:rsidR="00AA2B03" w:rsidRPr="00AA2B03">
        <w:t xml:space="preserve"> John Ross—who led their respective nations at a crossroads of American history.</w:t>
      </w:r>
      <w:r w:rsidR="00973F8E" w:rsidRPr="00973F8E">
        <w:rPr>
          <w:b/>
          <w:noProof/>
        </w:rPr>
        <w:t xml:space="preserve"> </w:t>
      </w:r>
      <w:r w:rsidR="00973F8E">
        <w:rPr>
          <w:b/>
          <w:noProof/>
        </w:rPr>
        <w:drawing>
          <wp:inline distT="0" distB="0" distL="0" distR="0" wp14:anchorId="134C5CCC" wp14:editId="7390C151">
            <wp:extent cx="511791" cy="141957"/>
            <wp:effectExtent l="0" t="0" r="3175" b="0"/>
            <wp:docPr id="50" name="Picture 50"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r w:rsidR="000743D0" w:rsidRPr="00AA2B03">
        <w:tab/>
      </w:r>
    </w:p>
    <w:p w:rsidR="00891D66" w:rsidRPr="00AA2B03" w:rsidRDefault="00FF159C" w:rsidP="00F1639F">
      <w:pPr>
        <w:pStyle w:val="NoSpacing"/>
        <w:ind w:left="2160"/>
        <w:rPr>
          <w:b/>
        </w:rPr>
      </w:pPr>
      <w:r w:rsidRPr="00AA2B03">
        <w:rPr>
          <w:b/>
          <w:i/>
        </w:rPr>
        <w:t>50 years, 50 moments: the most unforgettable plays in Super Bowl history</w:t>
      </w:r>
      <w:r w:rsidRPr="00AA2B03">
        <w:rPr>
          <w:b/>
        </w:rPr>
        <w:t xml:space="preserve"> / Jerry Rice.</w:t>
      </w:r>
      <w:r w:rsidR="00AA2B03">
        <w:rPr>
          <w:b/>
        </w:rPr>
        <w:t xml:space="preserve"> </w:t>
      </w:r>
      <w:r w:rsidR="00AA2B03" w:rsidRPr="00AA2B03">
        <w:t>In commemoration of the fiftieth anniversary of America’s most beloved sporting event—the Super Bowl—an authoritative collection of the most pi</w:t>
      </w:r>
      <w:r w:rsidR="00AA2B03">
        <w:t>votal plays through the decades.</w:t>
      </w:r>
      <w:r w:rsidR="000743D0" w:rsidRPr="00AA2B03">
        <w:rPr>
          <w:b/>
        </w:rPr>
        <w:tab/>
      </w:r>
    </w:p>
    <w:p w:rsidR="0071659E" w:rsidRPr="00AA2B03" w:rsidRDefault="0071659E" w:rsidP="00F1639F">
      <w:pPr>
        <w:pStyle w:val="NoSpacing"/>
        <w:ind w:left="2160"/>
      </w:pPr>
      <w:proofErr w:type="gramStart"/>
      <w:r w:rsidRPr="00AA2B03">
        <w:rPr>
          <w:b/>
          <w:i/>
        </w:rPr>
        <w:t>On the Move</w:t>
      </w:r>
      <w:r w:rsidRPr="00AA2B03">
        <w:rPr>
          <w:b/>
        </w:rPr>
        <w:t xml:space="preserve"> / Oliver Sacks</w:t>
      </w:r>
      <w:r w:rsidR="00FF159C" w:rsidRPr="00AA2B03">
        <w:rPr>
          <w:b/>
        </w:rPr>
        <w:t>.</w:t>
      </w:r>
      <w:proofErr w:type="gramEnd"/>
      <w:r w:rsidR="00AA2B03">
        <w:rPr>
          <w:b/>
        </w:rPr>
        <w:t xml:space="preserve"> </w:t>
      </w:r>
      <w:r w:rsidR="00AA2B03" w:rsidRPr="00AA2B03">
        <w:t>With unbridled honesty and humor, Sacks shows us that the same energy that drives his physical passions—weight lifting and swimming—also drives his cerebral passions.</w:t>
      </w:r>
      <w:r w:rsidR="00973F8E" w:rsidRPr="00973F8E">
        <w:rPr>
          <w:b/>
          <w:noProof/>
        </w:rPr>
        <w:t xml:space="preserve"> </w:t>
      </w:r>
      <w:r w:rsidR="00973F8E">
        <w:rPr>
          <w:b/>
          <w:noProof/>
        </w:rPr>
        <w:drawing>
          <wp:inline distT="0" distB="0" distL="0" distR="0" wp14:anchorId="13553E02" wp14:editId="483896B0">
            <wp:extent cx="511791" cy="141957"/>
            <wp:effectExtent l="0" t="0" r="3175" b="0"/>
            <wp:docPr id="51" name="Picture 51"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3C3764" w:rsidRPr="00AA2B03" w:rsidRDefault="003C3764" w:rsidP="00F1639F">
      <w:pPr>
        <w:pStyle w:val="NoSpacing"/>
        <w:ind w:left="2160"/>
      </w:pPr>
      <w:proofErr w:type="gramStart"/>
      <w:r w:rsidRPr="00AA2B03">
        <w:rPr>
          <w:b/>
          <w:i/>
        </w:rPr>
        <w:t>One Nation, Under Gods / Peter Manseau.</w:t>
      </w:r>
      <w:proofErr w:type="gramEnd"/>
      <w:r w:rsidR="00AA2B03">
        <w:rPr>
          <w:b/>
          <w:i/>
        </w:rPr>
        <w:t xml:space="preserve"> </w:t>
      </w:r>
      <w:r w:rsidR="00AA2B03" w:rsidRPr="00AA2B03">
        <w:t>There is to the history we tell ourselves, right back to the country's earliest days. Dazzling in its scope and sweep, it is an American history unlike any you've read.</w:t>
      </w:r>
    </w:p>
    <w:p w:rsidR="001076D4" w:rsidRPr="00AA2B03" w:rsidRDefault="001076D4" w:rsidP="00F1639F">
      <w:pPr>
        <w:pStyle w:val="NoSpacing"/>
        <w:ind w:left="2160"/>
        <w:rPr>
          <w:b/>
        </w:rPr>
      </w:pPr>
      <w:r w:rsidRPr="00AA2B03">
        <w:rPr>
          <w:b/>
          <w:i/>
        </w:rPr>
        <w:t xml:space="preserve">The Intimate Bond: how animals shaped human history / </w:t>
      </w:r>
      <w:r w:rsidRPr="00AA2B03">
        <w:rPr>
          <w:b/>
        </w:rPr>
        <w:t>Brian Fagan</w:t>
      </w:r>
      <w:r w:rsidR="00AA2B03">
        <w:rPr>
          <w:b/>
        </w:rPr>
        <w:t xml:space="preserve">. </w:t>
      </w:r>
      <w:r w:rsidR="00AA2B03" w:rsidRPr="00AA2B03">
        <w:t>Animals, and our ever-changing relationship with them, have left an indelible mark on human history.</w:t>
      </w:r>
    </w:p>
    <w:p w:rsidR="00DE57B9" w:rsidRPr="00AA2B03" w:rsidRDefault="00DE57B9" w:rsidP="00F1639F">
      <w:pPr>
        <w:pStyle w:val="NoSpacing"/>
        <w:ind w:left="2160"/>
        <w:rPr>
          <w:b/>
        </w:rPr>
      </w:pPr>
      <w:proofErr w:type="gramStart"/>
      <w:r w:rsidRPr="00AA2B03">
        <w:rPr>
          <w:b/>
        </w:rPr>
        <w:t>Wright Brothers / David McCullough</w:t>
      </w:r>
      <w:r w:rsidR="00FF159C" w:rsidRPr="00AA2B03">
        <w:rPr>
          <w:b/>
        </w:rPr>
        <w:t>.</w:t>
      </w:r>
      <w:proofErr w:type="gramEnd"/>
      <w:r w:rsidR="00AA2B03">
        <w:rPr>
          <w:b/>
        </w:rPr>
        <w:t xml:space="preserve"> </w:t>
      </w:r>
      <w:r w:rsidR="00984A36" w:rsidRPr="00984A36">
        <w:t>In this thrilling book, master historian David McCullough draws on the immense riches of the Wright Papers</w:t>
      </w:r>
      <w:r w:rsidR="00984A36">
        <w:t>.</w:t>
      </w:r>
      <w:r w:rsidR="00973F8E" w:rsidRPr="00973F8E">
        <w:rPr>
          <w:b/>
          <w:noProof/>
        </w:rPr>
        <w:t xml:space="preserve"> </w:t>
      </w:r>
      <w:r w:rsidR="00973F8E">
        <w:rPr>
          <w:b/>
          <w:noProof/>
        </w:rPr>
        <w:drawing>
          <wp:inline distT="0" distB="0" distL="0" distR="0" wp14:anchorId="3DF9AE1C" wp14:editId="2E994FA6">
            <wp:extent cx="511791" cy="141957"/>
            <wp:effectExtent l="0" t="0" r="3175" b="0"/>
            <wp:docPr id="52" name="Picture 52" descr="C:\Users\mcarthur\Pictures\W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thur\Pictures\WD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597" cy="142181"/>
                    </a:xfrm>
                    <a:prstGeom prst="rect">
                      <a:avLst/>
                    </a:prstGeom>
                    <a:noFill/>
                    <a:ln>
                      <a:noFill/>
                    </a:ln>
                  </pic:spPr>
                </pic:pic>
              </a:graphicData>
            </a:graphic>
          </wp:inline>
        </w:drawing>
      </w:r>
    </w:p>
    <w:p w:rsidR="00DE57B9" w:rsidRPr="00AA2B03" w:rsidRDefault="00DE57B9" w:rsidP="00F1639F">
      <w:pPr>
        <w:pStyle w:val="NoSpacing"/>
        <w:ind w:left="2160"/>
        <w:rPr>
          <w:b/>
        </w:rPr>
      </w:pPr>
      <w:r w:rsidRPr="00AA2B03">
        <w:rPr>
          <w:b/>
        </w:rPr>
        <w:t xml:space="preserve">1944: FDR and the year that changed history / Jay </w:t>
      </w:r>
      <w:proofErr w:type="spellStart"/>
      <w:r w:rsidRPr="00AA2B03">
        <w:rPr>
          <w:b/>
        </w:rPr>
        <w:t>Winik</w:t>
      </w:r>
      <w:proofErr w:type="spellEnd"/>
      <w:r w:rsidR="00FF159C" w:rsidRPr="00AA2B03">
        <w:rPr>
          <w:b/>
        </w:rPr>
        <w:t>.</w:t>
      </w:r>
      <w:r w:rsidR="00984A36">
        <w:rPr>
          <w:b/>
        </w:rPr>
        <w:t xml:space="preserve"> </w:t>
      </w:r>
      <w:proofErr w:type="spellStart"/>
      <w:r w:rsidR="00984A36" w:rsidRPr="00984A36">
        <w:t>Winik</w:t>
      </w:r>
      <w:proofErr w:type="spellEnd"/>
      <w:r w:rsidR="00984A36" w:rsidRPr="00984A36">
        <w:t xml:space="preserve"> brings to life in gripping detail the year 1944, which determined the outcome of World War II and put more pressure than any other on an ailing yet determined President Roosevelt</w:t>
      </w:r>
      <w:r w:rsidR="00984A36" w:rsidRPr="00984A36">
        <w:rPr>
          <w:b/>
        </w:rPr>
        <w:t>.</w:t>
      </w:r>
    </w:p>
    <w:p w:rsidR="00DE57B9" w:rsidRPr="00AA2B03" w:rsidRDefault="00DE57B9" w:rsidP="00F1639F">
      <w:pPr>
        <w:pStyle w:val="NoSpacing"/>
        <w:ind w:left="2160"/>
        <w:rPr>
          <w:b/>
        </w:rPr>
      </w:pPr>
      <w:r w:rsidRPr="00AA2B03">
        <w:rPr>
          <w:b/>
        </w:rPr>
        <w:t>Our Man in Charleston</w:t>
      </w:r>
      <w:r w:rsidR="00984A36">
        <w:rPr>
          <w:b/>
        </w:rPr>
        <w:t xml:space="preserve">: </w:t>
      </w:r>
      <w:r w:rsidR="00984A36" w:rsidRPr="00984A36">
        <w:rPr>
          <w:b/>
        </w:rPr>
        <w:t>Britain's Secret Agent in the Civil War South</w:t>
      </w:r>
      <w:r w:rsidRPr="00AA2B03">
        <w:rPr>
          <w:b/>
        </w:rPr>
        <w:t xml:space="preserve"> / Christopher Dickey.</w:t>
      </w:r>
      <w:r w:rsidR="00984A36">
        <w:rPr>
          <w:b/>
        </w:rPr>
        <w:t xml:space="preserve">  </w:t>
      </w:r>
      <w:proofErr w:type="gramStart"/>
      <w:r w:rsidR="00984A36" w:rsidRPr="00984A36">
        <w:t>Between the Confederacy and recognition by Great Britain stood one unlikely Englishman who hated the slave trade.</w:t>
      </w:r>
      <w:proofErr w:type="gramEnd"/>
      <w:r w:rsidR="00984A36" w:rsidRPr="00984A36">
        <w:t xml:space="preserve"> His actions helped determine the fate of a nation.</w:t>
      </w:r>
    </w:p>
    <w:p w:rsidR="00301066" w:rsidRPr="00984A36" w:rsidRDefault="00301066" w:rsidP="00F1639F">
      <w:pPr>
        <w:pStyle w:val="NoSpacing"/>
        <w:ind w:left="2160"/>
      </w:pPr>
      <w:r w:rsidRPr="00AA2B03">
        <w:rPr>
          <w:b/>
          <w:i/>
        </w:rPr>
        <w:t>The Prize: Who’s in Charge of America’s Schools</w:t>
      </w:r>
      <w:r w:rsidRPr="00AA2B03">
        <w:rPr>
          <w:b/>
        </w:rPr>
        <w:t xml:space="preserve"> / </w:t>
      </w:r>
      <w:r w:rsidRPr="00984A36">
        <w:t xml:space="preserve">Dale </w:t>
      </w:r>
      <w:proofErr w:type="spellStart"/>
      <w:proofErr w:type="gramStart"/>
      <w:r w:rsidRPr="00984A36">
        <w:t>Russakoff</w:t>
      </w:r>
      <w:proofErr w:type="spellEnd"/>
      <w:r w:rsidRPr="00984A36">
        <w:t>.</w:t>
      </w:r>
      <w:proofErr w:type="gramEnd"/>
      <w:r w:rsidR="00984A36" w:rsidRPr="00984A36">
        <w:t xml:space="preserve"> Mark Zuckerberg, Chris Christie, and Cory Booker were ready to reform our failing schools. They got an education.</w:t>
      </w:r>
    </w:p>
    <w:p w:rsidR="00707DB6" w:rsidRPr="00AA2B03" w:rsidRDefault="00707DB6" w:rsidP="00F1639F">
      <w:pPr>
        <w:pStyle w:val="NoSpacing"/>
        <w:ind w:left="2160"/>
        <w:rPr>
          <w:b/>
        </w:rPr>
      </w:pPr>
      <w:proofErr w:type="gramStart"/>
      <w:r w:rsidRPr="00AA2B03">
        <w:rPr>
          <w:b/>
          <w:i/>
        </w:rPr>
        <w:t xml:space="preserve">Guantanamo Diary / </w:t>
      </w:r>
      <w:proofErr w:type="spellStart"/>
      <w:r w:rsidRPr="00AA2B03">
        <w:rPr>
          <w:b/>
        </w:rPr>
        <w:t>Mohamedou</w:t>
      </w:r>
      <w:proofErr w:type="spellEnd"/>
      <w:r w:rsidRPr="00AA2B03">
        <w:rPr>
          <w:b/>
        </w:rPr>
        <w:t xml:space="preserve"> </w:t>
      </w:r>
      <w:proofErr w:type="spellStart"/>
      <w:r w:rsidRPr="00AA2B03">
        <w:rPr>
          <w:b/>
        </w:rPr>
        <w:t>Ould</w:t>
      </w:r>
      <w:proofErr w:type="spellEnd"/>
      <w:r w:rsidRPr="00AA2B03">
        <w:rPr>
          <w:b/>
        </w:rPr>
        <w:t xml:space="preserve"> </w:t>
      </w:r>
      <w:proofErr w:type="spellStart"/>
      <w:r w:rsidRPr="00AA2B03">
        <w:rPr>
          <w:b/>
        </w:rPr>
        <w:t>Slahi</w:t>
      </w:r>
      <w:proofErr w:type="spellEnd"/>
      <w:r w:rsidRPr="00AA2B03">
        <w:rPr>
          <w:b/>
        </w:rPr>
        <w:t>.</w:t>
      </w:r>
      <w:proofErr w:type="gramEnd"/>
      <w:r w:rsidR="00984A36">
        <w:rPr>
          <w:b/>
        </w:rPr>
        <w:t xml:space="preserve">  </w:t>
      </w:r>
      <w:r w:rsidR="00984A36" w:rsidRPr="00984A36">
        <w:t>An unprecedented international publishing event: the first and only diary written by a still-imprisoned Guantánamo detainee</w:t>
      </w:r>
      <w:r w:rsidR="00984A36" w:rsidRPr="00984A36">
        <w:rPr>
          <w:b/>
        </w:rPr>
        <w:t>.</w:t>
      </w:r>
    </w:p>
    <w:p w:rsidR="00E36A47" w:rsidRPr="00FD178F" w:rsidRDefault="00E36A47" w:rsidP="00F25957">
      <w:pPr>
        <w:pStyle w:val="NoSpacing"/>
      </w:pPr>
    </w:p>
    <w:sectPr w:rsidR="00E36A47" w:rsidRPr="00FD178F" w:rsidSect="000743D0">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8F"/>
    <w:rsid w:val="000454A9"/>
    <w:rsid w:val="000743D0"/>
    <w:rsid w:val="0008770F"/>
    <w:rsid w:val="000D0BC7"/>
    <w:rsid w:val="001076D4"/>
    <w:rsid w:val="001A17E8"/>
    <w:rsid w:val="001E6E95"/>
    <w:rsid w:val="002271AF"/>
    <w:rsid w:val="002275AD"/>
    <w:rsid w:val="00234DAA"/>
    <w:rsid w:val="002B4312"/>
    <w:rsid w:val="002E6BCE"/>
    <w:rsid w:val="00301066"/>
    <w:rsid w:val="00325370"/>
    <w:rsid w:val="0033074F"/>
    <w:rsid w:val="003C3764"/>
    <w:rsid w:val="004D16F8"/>
    <w:rsid w:val="004D2446"/>
    <w:rsid w:val="00526059"/>
    <w:rsid w:val="00534B54"/>
    <w:rsid w:val="00536371"/>
    <w:rsid w:val="00557D2F"/>
    <w:rsid w:val="005F6337"/>
    <w:rsid w:val="00602CBA"/>
    <w:rsid w:val="00642FAF"/>
    <w:rsid w:val="0067136D"/>
    <w:rsid w:val="006C1BFF"/>
    <w:rsid w:val="00707DB6"/>
    <w:rsid w:val="0071659E"/>
    <w:rsid w:val="00772731"/>
    <w:rsid w:val="007A2521"/>
    <w:rsid w:val="007A5390"/>
    <w:rsid w:val="007B3D45"/>
    <w:rsid w:val="007C2EAA"/>
    <w:rsid w:val="007D664A"/>
    <w:rsid w:val="007E0FBF"/>
    <w:rsid w:val="00866683"/>
    <w:rsid w:val="00891D66"/>
    <w:rsid w:val="008B76A3"/>
    <w:rsid w:val="00931F60"/>
    <w:rsid w:val="00973F8E"/>
    <w:rsid w:val="00984A36"/>
    <w:rsid w:val="00A771DF"/>
    <w:rsid w:val="00AA2B03"/>
    <w:rsid w:val="00BB28F3"/>
    <w:rsid w:val="00C17CDA"/>
    <w:rsid w:val="00C31DB6"/>
    <w:rsid w:val="00C72401"/>
    <w:rsid w:val="00C831F3"/>
    <w:rsid w:val="00C862D3"/>
    <w:rsid w:val="00D03FCF"/>
    <w:rsid w:val="00D1269E"/>
    <w:rsid w:val="00D21C8D"/>
    <w:rsid w:val="00D53724"/>
    <w:rsid w:val="00D60927"/>
    <w:rsid w:val="00DB5BB7"/>
    <w:rsid w:val="00DD6C6E"/>
    <w:rsid w:val="00DE57B9"/>
    <w:rsid w:val="00E36A47"/>
    <w:rsid w:val="00E66932"/>
    <w:rsid w:val="00E9401D"/>
    <w:rsid w:val="00EB6F88"/>
    <w:rsid w:val="00EC1969"/>
    <w:rsid w:val="00F1639F"/>
    <w:rsid w:val="00F25957"/>
    <w:rsid w:val="00F54474"/>
    <w:rsid w:val="00F81797"/>
    <w:rsid w:val="00FB5895"/>
    <w:rsid w:val="00FB5BC0"/>
    <w:rsid w:val="00FD178F"/>
    <w:rsid w:val="00FF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21"/>
  </w:style>
  <w:style w:type="paragraph" w:styleId="Heading1">
    <w:name w:val="heading 1"/>
    <w:basedOn w:val="Normal"/>
    <w:next w:val="Normal"/>
    <w:link w:val="Heading1Char"/>
    <w:uiPriority w:val="9"/>
    <w:qFormat/>
    <w:rsid w:val="007A252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A252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7A252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7A252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7A252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7A252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7A252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7A252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7A252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52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A2521"/>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7A2521"/>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7A252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7A252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7A252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7A2521"/>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7A2521"/>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7A252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7A252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A252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A252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A252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A2521"/>
    <w:rPr>
      <w:caps/>
      <w:color w:val="404040" w:themeColor="text1" w:themeTint="BF"/>
      <w:spacing w:val="20"/>
      <w:sz w:val="28"/>
      <w:szCs w:val="28"/>
    </w:rPr>
  </w:style>
  <w:style w:type="character" w:styleId="Strong">
    <w:name w:val="Strong"/>
    <w:basedOn w:val="DefaultParagraphFont"/>
    <w:uiPriority w:val="22"/>
    <w:qFormat/>
    <w:rsid w:val="007A2521"/>
    <w:rPr>
      <w:b/>
      <w:bCs/>
    </w:rPr>
  </w:style>
  <w:style w:type="character" w:styleId="Emphasis">
    <w:name w:val="Emphasis"/>
    <w:basedOn w:val="DefaultParagraphFont"/>
    <w:uiPriority w:val="20"/>
    <w:qFormat/>
    <w:rsid w:val="007A2521"/>
    <w:rPr>
      <w:i/>
      <w:iCs/>
      <w:color w:val="000000" w:themeColor="text1"/>
    </w:rPr>
  </w:style>
  <w:style w:type="paragraph" w:styleId="NoSpacing">
    <w:name w:val="No Spacing"/>
    <w:uiPriority w:val="1"/>
    <w:qFormat/>
    <w:rsid w:val="007A2521"/>
    <w:pPr>
      <w:spacing w:after="0" w:line="240" w:lineRule="auto"/>
    </w:pPr>
  </w:style>
  <w:style w:type="paragraph" w:styleId="Quote">
    <w:name w:val="Quote"/>
    <w:basedOn w:val="Normal"/>
    <w:next w:val="Normal"/>
    <w:link w:val="QuoteChar"/>
    <w:uiPriority w:val="29"/>
    <w:qFormat/>
    <w:rsid w:val="007A252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A252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A252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A252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A2521"/>
    <w:rPr>
      <w:i/>
      <w:iCs/>
      <w:color w:val="595959" w:themeColor="text1" w:themeTint="A6"/>
    </w:rPr>
  </w:style>
  <w:style w:type="character" w:styleId="IntenseEmphasis">
    <w:name w:val="Intense Emphasis"/>
    <w:basedOn w:val="DefaultParagraphFont"/>
    <w:uiPriority w:val="21"/>
    <w:qFormat/>
    <w:rsid w:val="007A2521"/>
    <w:rPr>
      <w:b/>
      <w:bCs/>
      <w:i/>
      <w:iCs/>
      <w:caps w:val="0"/>
      <w:smallCaps w:val="0"/>
      <w:strike w:val="0"/>
      <w:dstrike w:val="0"/>
      <w:color w:val="C0504D" w:themeColor="accent2"/>
    </w:rPr>
  </w:style>
  <w:style w:type="character" w:styleId="SubtleReference">
    <w:name w:val="Subtle Reference"/>
    <w:basedOn w:val="DefaultParagraphFont"/>
    <w:uiPriority w:val="31"/>
    <w:qFormat/>
    <w:rsid w:val="007A25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A2521"/>
    <w:rPr>
      <w:b/>
      <w:bCs/>
      <w:caps w:val="0"/>
      <w:smallCaps/>
      <w:color w:val="auto"/>
      <w:spacing w:val="0"/>
      <w:u w:val="single"/>
    </w:rPr>
  </w:style>
  <w:style w:type="character" w:styleId="BookTitle">
    <w:name w:val="Book Title"/>
    <w:basedOn w:val="DefaultParagraphFont"/>
    <w:uiPriority w:val="33"/>
    <w:qFormat/>
    <w:rsid w:val="007A2521"/>
    <w:rPr>
      <w:b/>
      <w:bCs/>
      <w:caps w:val="0"/>
      <w:smallCaps/>
      <w:spacing w:val="0"/>
    </w:rPr>
  </w:style>
  <w:style w:type="paragraph" w:styleId="TOCHeading">
    <w:name w:val="TOC Heading"/>
    <w:basedOn w:val="Heading1"/>
    <w:next w:val="Normal"/>
    <w:uiPriority w:val="39"/>
    <w:semiHidden/>
    <w:unhideWhenUsed/>
    <w:qFormat/>
    <w:rsid w:val="007A2521"/>
    <w:pPr>
      <w:outlineLvl w:val="9"/>
    </w:pPr>
  </w:style>
  <w:style w:type="paragraph" w:styleId="BalloonText">
    <w:name w:val="Balloon Text"/>
    <w:basedOn w:val="Normal"/>
    <w:link w:val="BalloonTextChar"/>
    <w:uiPriority w:val="99"/>
    <w:semiHidden/>
    <w:unhideWhenUsed/>
    <w:rsid w:val="0022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AD"/>
    <w:rPr>
      <w:rFonts w:ascii="Tahoma" w:hAnsi="Tahoma" w:cs="Tahoma"/>
      <w:sz w:val="16"/>
      <w:szCs w:val="16"/>
    </w:rPr>
  </w:style>
  <w:style w:type="character" w:customStyle="1" w:styleId="apple-converted-space">
    <w:name w:val="apple-converted-space"/>
    <w:basedOn w:val="DefaultParagraphFont"/>
    <w:rsid w:val="00330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21"/>
  </w:style>
  <w:style w:type="paragraph" w:styleId="Heading1">
    <w:name w:val="heading 1"/>
    <w:basedOn w:val="Normal"/>
    <w:next w:val="Normal"/>
    <w:link w:val="Heading1Char"/>
    <w:uiPriority w:val="9"/>
    <w:qFormat/>
    <w:rsid w:val="007A252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A252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7A252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7A252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7A252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7A252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7A252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7A252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7A252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52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A2521"/>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7A2521"/>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7A252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7A252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7A252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7A2521"/>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7A2521"/>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7A252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7A252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A252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A252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A252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A2521"/>
    <w:rPr>
      <w:caps/>
      <w:color w:val="404040" w:themeColor="text1" w:themeTint="BF"/>
      <w:spacing w:val="20"/>
      <w:sz w:val="28"/>
      <w:szCs w:val="28"/>
    </w:rPr>
  </w:style>
  <w:style w:type="character" w:styleId="Strong">
    <w:name w:val="Strong"/>
    <w:basedOn w:val="DefaultParagraphFont"/>
    <w:uiPriority w:val="22"/>
    <w:qFormat/>
    <w:rsid w:val="007A2521"/>
    <w:rPr>
      <w:b/>
      <w:bCs/>
    </w:rPr>
  </w:style>
  <w:style w:type="character" w:styleId="Emphasis">
    <w:name w:val="Emphasis"/>
    <w:basedOn w:val="DefaultParagraphFont"/>
    <w:uiPriority w:val="20"/>
    <w:qFormat/>
    <w:rsid w:val="007A2521"/>
    <w:rPr>
      <w:i/>
      <w:iCs/>
      <w:color w:val="000000" w:themeColor="text1"/>
    </w:rPr>
  </w:style>
  <w:style w:type="paragraph" w:styleId="NoSpacing">
    <w:name w:val="No Spacing"/>
    <w:uiPriority w:val="1"/>
    <w:qFormat/>
    <w:rsid w:val="007A2521"/>
    <w:pPr>
      <w:spacing w:after="0" w:line="240" w:lineRule="auto"/>
    </w:pPr>
  </w:style>
  <w:style w:type="paragraph" w:styleId="Quote">
    <w:name w:val="Quote"/>
    <w:basedOn w:val="Normal"/>
    <w:next w:val="Normal"/>
    <w:link w:val="QuoteChar"/>
    <w:uiPriority w:val="29"/>
    <w:qFormat/>
    <w:rsid w:val="007A252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A252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A252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A252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A2521"/>
    <w:rPr>
      <w:i/>
      <w:iCs/>
      <w:color w:val="595959" w:themeColor="text1" w:themeTint="A6"/>
    </w:rPr>
  </w:style>
  <w:style w:type="character" w:styleId="IntenseEmphasis">
    <w:name w:val="Intense Emphasis"/>
    <w:basedOn w:val="DefaultParagraphFont"/>
    <w:uiPriority w:val="21"/>
    <w:qFormat/>
    <w:rsid w:val="007A2521"/>
    <w:rPr>
      <w:b/>
      <w:bCs/>
      <w:i/>
      <w:iCs/>
      <w:caps w:val="0"/>
      <w:smallCaps w:val="0"/>
      <w:strike w:val="0"/>
      <w:dstrike w:val="0"/>
      <w:color w:val="C0504D" w:themeColor="accent2"/>
    </w:rPr>
  </w:style>
  <w:style w:type="character" w:styleId="SubtleReference">
    <w:name w:val="Subtle Reference"/>
    <w:basedOn w:val="DefaultParagraphFont"/>
    <w:uiPriority w:val="31"/>
    <w:qFormat/>
    <w:rsid w:val="007A25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A2521"/>
    <w:rPr>
      <w:b/>
      <w:bCs/>
      <w:caps w:val="0"/>
      <w:smallCaps/>
      <w:color w:val="auto"/>
      <w:spacing w:val="0"/>
      <w:u w:val="single"/>
    </w:rPr>
  </w:style>
  <w:style w:type="character" w:styleId="BookTitle">
    <w:name w:val="Book Title"/>
    <w:basedOn w:val="DefaultParagraphFont"/>
    <w:uiPriority w:val="33"/>
    <w:qFormat/>
    <w:rsid w:val="007A2521"/>
    <w:rPr>
      <w:b/>
      <w:bCs/>
      <w:caps w:val="0"/>
      <w:smallCaps/>
      <w:spacing w:val="0"/>
    </w:rPr>
  </w:style>
  <w:style w:type="paragraph" w:styleId="TOCHeading">
    <w:name w:val="TOC Heading"/>
    <w:basedOn w:val="Heading1"/>
    <w:next w:val="Normal"/>
    <w:uiPriority w:val="39"/>
    <w:semiHidden/>
    <w:unhideWhenUsed/>
    <w:qFormat/>
    <w:rsid w:val="007A2521"/>
    <w:pPr>
      <w:outlineLvl w:val="9"/>
    </w:pPr>
  </w:style>
  <w:style w:type="paragraph" w:styleId="BalloonText">
    <w:name w:val="Balloon Text"/>
    <w:basedOn w:val="Normal"/>
    <w:link w:val="BalloonTextChar"/>
    <w:uiPriority w:val="99"/>
    <w:semiHidden/>
    <w:unhideWhenUsed/>
    <w:rsid w:val="0022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AD"/>
    <w:rPr>
      <w:rFonts w:ascii="Tahoma" w:hAnsi="Tahoma" w:cs="Tahoma"/>
      <w:sz w:val="16"/>
      <w:szCs w:val="16"/>
    </w:rPr>
  </w:style>
  <w:style w:type="character" w:customStyle="1" w:styleId="apple-converted-space">
    <w:name w:val="apple-converted-space"/>
    <w:basedOn w:val="DefaultParagraphFont"/>
    <w:rsid w:val="00330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McArthur</dc:creator>
  <cp:lastModifiedBy>Michael McArthur</cp:lastModifiedBy>
  <cp:revision>41</cp:revision>
  <cp:lastPrinted>2015-11-09T20:47:00Z</cp:lastPrinted>
  <dcterms:created xsi:type="dcterms:W3CDTF">2015-10-29T22:07:00Z</dcterms:created>
  <dcterms:modified xsi:type="dcterms:W3CDTF">2015-11-11T15:23:00Z</dcterms:modified>
</cp:coreProperties>
</file>